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28"/>
          <w:szCs w:val="28"/>
          <w:u w:val="single"/>
        </w:rPr>
      </w:pPr>
      <w:r w:rsidDel="00000000" w:rsidR="00000000" w:rsidRPr="00000000">
        <w:rPr>
          <w:b w:val="1"/>
          <w:sz w:val="28"/>
          <w:szCs w:val="28"/>
          <w:u w:val="single"/>
          <w:rtl w:val="0"/>
        </w:rPr>
        <w:t xml:space="preserve">Consent to Data Processing</w:t>
      </w:r>
    </w:p>
    <w:p w:rsidR="00000000" w:rsidDel="00000000" w:rsidP="00000000" w:rsidRDefault="00000000" w:rsidRPr="00000000" w14:paraId="00000001">
      <w:pPr>
        <w:contextualSpacing w:val="0"/>
        <w:jc w:val="both"/>
        <w:rPr>
          <w:b w:val="1"/>
        </w:rPr>
      </w:pPr>
      <w:r w:rsidDel="00000000" w:rsidR="00000000" w:rsidRPr="00000000">
        <w:rPr>
          <w:rtl w:val="0"/>
        </w:rPr>
      </w:r>
    </w:p>
    <w:p w:rsidR="00000000" w:rsidDel="00000000" w:rsidP="00000000" w:rsidRDefault="00000000" w:rsidRPr="00000000" w14:paraId="00000002">
      <w:pPr>
        <w:contextualSpacing w:val="0"/>
        <w:jc w:val="both"/>
        <w:rPr>
          <w:sz w:val="22"/>
          <w:szCs w:val="22"/>
        </w:rPr>
      </w:pPr>
      <w:r w:rsidDel="00000000" w:rsidR="00000000" w:rsidRPr="00000000">
        <w:rPr>
          <w:rtl w:val="0"/>
        </w:rPr>
      </w:r>
    </w:p>
    <w:p w:rsidR="00000000" w:rsidDel="00000000" w:rsidP="00000000" w:rsidRDefault="00000000" w:rsidRPr="00000000" w14:paraId="00000003">
      <w:pPr>
        <w:contextualSpacing w:val="0"/>
        <w:jc w:val="both"/>
        <w:rPr>
          <w:sz w:val="22"/>
          <w:szCs w:val="22"/>
        </w:rPr>
      </w:pPr>
      <w:r w:rsidDel="00000000" w:rsidR="00000000" w:rsidRPr="00000000">
        <w:rPr>
          <w:rtl w:val="0"/>
        </w:rPr>
      </w:r>
    </w:p>
    <w:p w:rsidR="00000000" w:rsidDel="00000000" w:rsidP="00000000" w:rsidRDefault="00000000" w:rsidRPr="00000000" w14:paraId="00000004">
      <w:pPr>
        <w:contextualSpacing w:val="0"/>
        <w:jc w:val="both"/>
        <w:rPr>
          <w:sz w:val="22"/>
          <w:szCs w:val="22"/>
        </w:rPr>
      </w:pPr>
      <w:r w:rsidDel="00000000" w:rsidR="00000000" w:rsidRPr="00000000">
        <w:rPr>
          <w:sz w:val="22"/>
          <w:szCs w:val="22"/>
          <w:rtl w:val="0"/>
        </w:rPr>
        <w:t xml:space="preserve">Consent is one of the six lawful bases for processing under GDPR</w:t>
      </w:r>
      <w:r w:rsidDel="00000000" w:rsidR="00000000" w:rsidRPr="00000000">
        <w:rPr>
          <w:sz w:val="22"/>
          <w:szCs w:val="22"/>
          <w:vertAlign w:val="superscript"/>
        </w:rPr>
        <w:footnoteReference w:customMarkFollows="0" w:id="0"/>
      </w:r>
      <w:r w:rsidDel="00000000" w:rsidR="00000000" w:rsidRPr="00000000">
        <w:rPr>
          <w:sz w:val="22"/>
          <w:szCs w:val="22"/>
          <w:rtl w:val="0"/>
        </w:rPr>
        <w:t xml:space="preserve">.</w:t>
      </w:r>
    </w:p>
    <w:p w:rsidR="00000000" w:rsidDel="00000000" w:rsidP="00000000" w:rsidRDefault="00000000" w:rsidRPr="00000000" w14:paraId="00000005">
      <w:pPr>
        <w:contextualSpacing w:val="0"/>
        <w:jc w:val="both"/>
        <w:rPr>
          <w:sz w:val="22"/>
          <w:szCs w:val="22"/>
        </w:rPr>
      </w:pPr>
      <w:r w:rsidDel="00000000" w:rsidR="00000000" w:rsidRPr="00000000">
        <w:rPr>
          <w:rtl w:val="0"/>
        </w:rPr>
      </w:r>
    </w:p>
    <w:p w:rsidR="00000000" w:rsidDel="00000000" w:rsidP="00000000" w:rsidRDefault="00000000" w:rsidRPr="00000000" w14:paraId="00000006">
      <w:pPr>
        <w:contextualSpacing w:val="0"/>
        <w:jc w:val="both"/>
        <w:rPr>
          <w:sz w:val="22"/>
          <w:szCs w:val="22"/>
        </w:rPr>
      </w:pPr>
      <w:r w:rsidDel="00000000" w:rsidR="00000000" w:rsidRPr="00000000">
        <w:rPr>
          <w:sz w:val="22"/>
          <w:szCs w:val="22"/>
          <w:rtl w:val="0"/>
        </w:rPr>
        <w:t xml:space="preserve">GDPR consent must be</w:t>
      </w:r>
      <w:r w:rsidDel="00000000" w:rsidR="00000000" w:rsidRPr="00000000">
        <w:rPr>
          <w:sz w:val="22"/>
          <w:szCs w:val="22"/>
          <w:vertAlign w:val="superscript"/>
        </w:rPr>
        <w:footnoteReference w:customMarkFollows="0" w:id="1"/>
      </w:r>
      <w:r w:rsidDel="00000000" w:rsidR="00000000" w:rsidRPr="00000000">
        <w:rPr>
          <w:sz w:val="22"/>
          <w:szCs w:val="22"/>
          <w:rtl w:val="0"/>
        </w:rPr>
        <w:t xml:space="preserve">:</w:t>
      </w:r>
    </w:p>
    <w:p w:rsidR="00000000" w:rsidDel="00000000" w:rsidP="00000000" w:rsidRDefault="00000000" w:rsidRPr="00000000" w14:paraId="00000007">
      <w:pPr>
        <w:contextualSpacing w:val="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8">
      <w:pPr>
        <w:contextualSpacing w:val="0"/>
        <w:jc w:val="both"/>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Unbundled</w:t>
      </w:r>
      <w:r w:rsidDel="00000000" w:rsidR="00000000" w:rsidRPr="00000000">
        <w:rPr>
          <w:sz w:val="22"/>
          <w:szCs w:val="22"/>
          <w:rtl w:val="0"/>
        </w:rPr>
        <w:t xml:space="preserve">: consent requests must be separate from other terms and conditions. Consent should not be a precondition of signing up to a service unless necessary for that service. </w:t>
      </w:r>
    </w:p>
    <w:p w:rsidR="00000000" w:rsidDel="00000000" w:rsidP="00000000" w:rsidRDefault="00000000" w:rsidRPr="00000000" w14:paraId="00000009">
      <w:pPr>
        <w:contextualSpacing w:val="0"/>
        <w:jc w:val="both"/>
        <w:rPr>
          <w:sz w:val="22"/>
          <w:szCs w:val="22"/>
        </w:rPr>
      </w:pPr>
      <w:r w:rsidDel="00000000" w:rsidR="00000000" w:rsidRPr="00000000">
        <w:rPr>
          <w:rtl w:val="0"/>
        </w:rPr>
      </w:r>
    </w:p>
    <w:p w:rsidR="00000000" w:rsidDel="00000000" w:rsidP="00000000" w:rsidRDefault="00000000" w:rsidRPr="00000000" w14:paraId="0000000A">
      <w:pPr>
        <w:contextualSpacing w:val="0"/>
        <w:jc w:val="both"/>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Active opt-in</w:t>
      </w:r>
      <w:r w:rsidDel="00000000" w:rsidR="00000000" w:rsidRPr="00000000">
        <w:rPr>
          <w:sz w:val="22"/>
          <w:szCs w:val="22"/>
          <w:rtl w:val="0"/>
        </w:rPr>
        <w:t xml:space="preserve">: pre-ticked opt-in boxes are invalid – use unticked opt-in boxes or similar active opt-in methods (e.g. a binary choice given equal prominence). </w:t>
      </w:r>
    </w:p>
    <w:p w:rsidR="00000000" w:rsidDel="00000000" w:rsidP="00000000" w:rsidRDefault="00000000" w:rsidRPr="00000000" w14:paraId="0000000B">
      <w:pPr>
        <w:contextualSpacing w:val="0"/>
        <w:jc w:val="both"/>
        <w:rPr>
          <w:sz w:val="22"/>
          <w:szCs w:val="22"/>
        </w:rPr>
      </w:pPr>
      <w:r w:rsidDel="00000000" w:rsidR="00000000" w:rsidRPr="00000000">
        <w:rPr>
          <w:rtl w:val="0"/>
        </w:rPr>
      </w:r>
    </w:p>
    <w:p w:rsidR="00000000" w:rsidDel="00000000" w:rsidP="00000000" w:rsidRDefault="00000000" w:rsidRPr="00000000" w14:paraId="0000000C">
      <w:pPr>
        <w:contextualSpacing w:val="0"/>
        <w:jc w:val="both"/>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Granular</w:t>
      </w:r>
      <w:r w:rsidDel="00000000" w:rsidR="00000000" w:rsidRPr="00000000">
        <w:rPr>
          <w:sz w:val="22"/>
          <w:szCs w:val="22"/>
          <w:rtl w:val="0"/>
        </w:rPr>
        <w:t xml:space="preserve">: give granular options to consent separately to different types of processing wherever appropriate. </w:t>
      </w:r>
    </w:p>
    <w:p w:rsidR="00000000" w:rsidDel="00000000" w:rsidP="00000000" w:rsidRDefault="00000000" w:rsidRPr="00000000" w14:paraId="0000000D">
      <w:pPr>
        <w:contextualSpacing w:val="0"/>
        <w:jc w:val="both"/>
        <w:rPr>
          <w:sz w:val="22"/>
          <w:szCs w:val="22"/>
        </w:rPr>
      </w:pPr>
      <w:r w:rsidDel="00000000" w:rsidR="00000000" w:rsidRPr="00000000">
        <w:rPr>
          <w:rtl w:val="0"/>
        </w:rPr>
      </w:r>
    </w:p>
    <w:p w:rsidR="00000000" w:rsidDel="00000000" w:rsidP="00000000" w:rsidRDefault="00000000" w:rsidRPr="00000000" w14:paraId="0000000E">
      <w:pPr>
        <w:contextualSpacing w:val="0"/>
        <w:jc w:val="both"/>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Named</w:t>
      </w:r>
      <w:r w:rsidDel="00000000" w:rsidR="00000000" w:rsidRPr="00000000">
        <w:rPr>
          <w:sz w:val="22"/>
          <w:szCs w:val="22"/>
          <w:rtl w:val="0"/>
        </w:rPr>
        <w:t xml:space="preserve">: name your organisation and any third parties who will be relying on consent – even precisely defined categories of third-party organisations will not be acceptable under the GDPR. </w:t>
      </w:r>
    </w:p>
    <w:p w:rsidR="00000000" w:rsidDel="00000000" w:rsidP="00000000" w:rsidRDefault="00000000" w:rsidRPr="00000000" w14:paraId="0000000F">
      <w:pPr>
        <w:contextualSpacing w:val="0"/>
        <w:jc w:val="both"/>
        <w:rPr>
          <w:sz w:val="22"/>
          <w:szCs w:val="22"/>
        </w:rPr>
      </w:pPr>
      <w:r w:rsidDel="00000000" w:rsidR="00000000" w:rsidRPr="00000000">
        <w:rPr>
          <w:rtl w:val="0"/>
        </w:rPr>
      </w:r>
    </w:p>
    <w:p w:rsidR="00000000" w:rsidDel="00000000" w:rsidP="00000000" w:rsidRDefault="00000000" w:rsidRPr="00000000" w14:paraId="00000010">
      <w:pPr>
        <w:contextualSpacing w:val="0"/>
        <w:jc w:val="both"/>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Documented</w:t>
      </w:r>
      <w:r w:rsidDel="00000000" w:rsidR="00000000" w:rsidRPr="00000000">
        <w:rPr>
          <w:sz w:val="22"/>
          <w:szCs w:val="22"/>
          <w:rtl w:val="0"/>
        </w:rPr>
        <w:t xml:space="preserve">: keep records to demonstrate what the individual has consented to, including what they were told, and when and how they consented.</w:t>
      </w:r>
    </w:p>
    <w:p w:rsidR="00000000" w:rsidDel="00000000" w:rsidP="00000000" w:rsidRDefault="00000000" w:rsidRPr="00000000" w14:paraId="00000011">
      <w:pPr>
        <w:contextualSpacing w:val="0"/>
        <w:jc w:val="both"/>
        <w:rPr>
          <w:sz w:val="22"/>
          <w:szCs w:val="22"/>
        </w:rPr>
      </w:pPr>
      <w:r w:rsidDel="00000000" w:rsidR="00000000" w:rsidRPr="00000000">
        <w:rPr>
          <w:rtl w:val="0"/>
        </w:rPr>
      </w:r>
    </w:p>
    <w:p w:rsidR="00000000" w:rsidDel="00000000" w:rsidP="00000000" w:rsidRDefault="00000000" w:rsidRPr="00000000" w14:paraId="00000012">
      <w:pPr>
        <w:contextualSpacing w:val="0"/>
        <w:jc w:val="both"/>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Easy to withdraw</w:t>
      </w:r>
      <w:r w:rsidDel="00000000" w:rsidR="00000000" w:rsidRPr="00000000">
        <w:rPr>
          <w:sz w:val="22"/>
          <w:szCs w:val="22"/>
          <w:rtl w:val="0"/>
        </w:rPr>
        <w:t xml:space="preserve">: tell people they have the right to withdraw their consent at any time, and how to do this. It must be as easy to withdraw as it was to give consent. This means you will need to have simple and effective withdrawal mechanisms in place. </w:t>
      </w:r>
    </w:p>
    <w:p w:rsidR="00000000" w:rsidDel="00000000" w:rsidP="00000000" w:rsidRDefault="00000000" w:rsidRPr="00000000" w14:paraId="00000013">
      <w:pPr>
        <w:contextualSpacing w:val="0"/>
        <w:jc w:val="both"/>
        <w:rPr>
          <w:sz w:val="22"/>
          <w:szCs w:val="22"/>
        </w:rPr>
      </w:pPr>
      <w:r w:rsidDel="00000000" w:rsidR="00000000" w:rsidRPr="00000000">
        <w:rPr>
          <w:rtl w:val="0"/>
        </w:rPr>
      </w:r>
    </w:p>
    <w:p w:rsidR="00000000" w:rsidDel="00000000" w:rsidP="00000000" w:rsidRDefault="00000000" w:rsidRPr="00000000" w14:paraId="00000014">
      <w:pPr>
        <w:contextualSpacing w:val="0"/>
        <w:jc w:val="both"/>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No imbalance in the relationship</w:t>
      </w:r>
      <w:r w:rsidDel="00000000" w:rsidR="00000000" w:rsidRPr="00000000">
        <w:rPr>
          <w:sz w:val="22"/>
          <w:szCs w:val="22"/>
          <w:rtl w:val="0"/>
        </w:rPr>
        <w:t xml:space="preserve">: consent will not be freely given if there is imbalance in the relationship between the individual and the controller – this will make consent particularly difficult for public authorities and for employers, who should look for an alternative lawful basis. </w:t>
      </w:r>
    </w:p>
    <w:p w:rsidR="00000000" w:rsidDel="00000000" w:rsidP="00000000" w:rsidRDefault="00000000" w:rsidRPr="00000000" w14:paraId="00000015">
      <w:pPr>
        <w:contextualSpacing w:val="0"/>
        <w:jc w:val="both"/>
        <w:rPr/>
      </w:pPr>
      <w:r w:rsidDel="00000000" w:rsidR="00000000" w:rsidRPr="00000000">
        <w:rPr>
          <w:rtl w:val="0"/>
        </w:rPr>
      </w:r>
    </w:p>
    <w:p w:rsidR="00000000" w:rsidDel="00000000" w:rsidP="00000000" w:rsidRDefault="00000000" w:rsidRPr="00000000" w14:paraId="00000016">
      <w:pPr>
        <w:contextualSpacing w:val="0"/>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17">
      <w:pPr>
        <w:contextualSpacing w:val="0"/>
        <w:jc w:val="both"/>
        <w:rPr>
          <w:b w:val="1"/>
        </w:rPr>
      </w:pPr>
      <w:r w:rsidDel="00000000" w:rsidR="00000000" w:rsidRPr="00000000">
        <w:rPr>
          <w:b w:val="1"/>
          <w:rtl w:val="0"/>
        </w:rPr>
        <w:t xml:space="preserve">Requests for Consent</w:t>
      </w:r>
    </w:p>
    <w:p w:rsidR="00000000" w:rsidDel="00000000" w:rsidP="00000000" w:rsidRDefault="00000000" w:rsidRPr="00000000" w14:paraId="00000018">
      <w:pPr>
        <w:contextualSpacing w:val="0"/>
        <w:jc w:val="both"/>
        <w:rPr/>
      </w:pPr>
      <w:r w:rsidDel="00000000" w:rsidR="00000000" w:rsidRPr="00000000">
        <w:rPr>
          <w:rtl w:val="0"/>
        </w:rPr>
      </w:r>
    </w:p>
    <w:p w:rsidR="00000000" w:rsidDel="00000000" w:rsidP="00000000" w:rsidRDefault="00000000" w:rsidRPr="00000000" w14:paraId="00000019">
      <w:pPr>
        <w:contextualSpacing w:val="0"/>
        <w:jc w:val="both"/>
        <w:rPr>
          <w:b w:val="1"/>
          <w:i w:val="1"/>
        </w:rPr>
      </w:pPr>
      <w:r w:rsidDel="00000000" w:rsidR="00000000" w:rsidRPr="00000000">
        <w:rPr>
          <w:b w:val="1"/>
          <w:i w:val="1"/>
          <w:rtl w:val="0"/>
        </w:rPr>
        <w:t xml:space="preserve">Where to place the request</w:t>
      </w:r>
    </w:p>
    <w:p w:rsidR="00000000" w:rsidDel="00000000" w:rsidP="00000000" w:rsidRDefault="00000000" w:rsidRPr="00000000" w14:paraId="0000001A">
      <w:pPr>
        <w:contextualSpacing w:val="0"/>
        <w:jc w:val="both"/>
        <w:rPr/>
      </w:pPr>
      <w:r w:rsidDel="00000000" w:rsidR="00000000" w:rsidRPr="00000000">
        <w:rPr>
          <w:rtl w:val="0"/>
        </w:rPr>
      </w:r>
    </w:p>
    <w:p w:rsidR="00000000" w:rsidDel="00000000" w:rsidP="00000000" w:rsidRDefault="00000000" w:rsidRPr="00000000" w14:paraId="0000001B">
      <w:pPr>
        <w:contextualSpacing w:val="0"/>
        <w:jc w:val="both"/>
        <w:rPr>
          <w:sz w:val="22"/>
          <w:szCs w:val="22"/>
        </w:rPr>
      </w:pPr>
      <w:r w:rsidDel="00000000" w:rsidR="00000000" w:rsidRPr="00000000">
        <w:rPr>
          <w:sz w:val="22"/>
          <w:szCs w:val="22"/>
          <w:rtl w:val="0"/>
        </w:rPr>
        <w:t xml:space="preserve">Crucially, the request for consent must be </w:t>
      </w:r>
      <w:r w:rsidDel="00000000" w:rsidR="00000000" w:rsidRPr="00000000">
        <w:rPr>
          <w:b w:val="1"/>
          <w:sz w:val="22"/>
          <w:szCs w:val="22"/>
          <w:rtl w:val="0"/>
        </w:rPr>
        <w:t xml:space="preserve">separate</w:t>
      </w:r>
      <w:r w:rsidDel="00000000" w:rsidR="00000000" w:rsidRPr="00000000">
        <w:rPr>
          <w:sz w:val="22"/>
          <w:szCs w:val="22"/>
          <w:rtl w:val="0"/>
        </w:rPr>
        <w:t xml:space="preserve"> from any terms and conditions or contracts.</w:t>
      </w:r>
    </w:p>
    <w:p w:rsidR="00000000" w:rsidDel="00000000" w:rsidP="00000000" w:rsidRDefault="00000000" w:rsidRPr="00000000" w14:paraId="0000001C">
      <w:pPr>
        <w:contextualSpacing w:val="0"/>
        <w:jc w:val="both"/>
        <w:rPr>
          <w:sz w:val="22"/>
          <w:szCs w:val="22"/>
        </w:rPr>
      </w:pPr>
      <w:r w:rsidDel="00000000" w:rsidR="00000000" w:rsidRPr="00000000">
        <w:rPr>
          <w:rtl w:val="0"/>
        </w:rPr>
      </w:r>
    </w:p>
    <w:p w:rsidR="00000000" w:rsidDel="00000000" w:rsidP="00000000" w:rsidRDefault="00000000" w:rsidRPr="00000000" w14:paraId="0000001D">
      <w:pPr>
        <w:contextualSpacing w:val="0"/>
        <w:jc w:val="both"/>
        <w:rPr>
          <w:sz w:val="22"/>
          <w:szCs w:val="22"/>
        </w:rPr>
      </w:pPr>
      <w:r w:rsidDel="00000000" w:rsidR="00000000" w:rsidRPr="00000000">
        <w:rPr>
          <w:sz w:val="22"/>
          <w:szCs w:val="22"/>
          <w:rtl w:val="0"/>
        </w:rPr>
        <w:t xml:space="preserve">The ICO</w:t>
      </w:r>
      <w:r w:rsidDel="00000000" w:rsidR="00000000" w:rsidRPr="00000000">
        <w:rPr>
          <w:sz w:val="22"/>
          <w:szCs w:val="22"/>
          <w:vertAlign w:val="superscript"/>
        </w:rPr>
        <w:footnoteReference w:customMarkFollows="0" w:id="2"/>
      </w:r>
      <w:r w:rsidDel="00000000" w:rsidR="00000000" w:rsidRPr="00000000">
        <w:rPr>
          <w:sz w:val="22"/>
          <w:szCs w:val="22"/>
          <w:rtl w:val="0"/>
        </w:rPr>
        <w:t xml:space="preserve"> recommends tailoring consent requests by developing user-friendly ‘layered information’ </w:t>
      </w:r>
      <w:r w:rsidDel="00000000" w:rsidR="00000000" w:rsidRPr="00000000">
        <w:rPr>
          <w:sz w:val="22"/>
          <w:szCs w:val="22"/>
          <w:vertAlign w:val="superscript"/>
        </w:rPr>
        <w:footnoteReference w:customMarkFollows="0" w:id="3"/>
      </w:r>
      <w:r w:rsidDel="00000000" w:rsidR="00000000" w:rsidRPr="00000000">
        <w:rPr>
          <w:sz w:val="22"/>
          <w:szCs w:val="22"/>
          <w:rtl w:val="0"/>
        </w:rPr>
        <w:t xml:space="preserve"> and ‘just-in-time consents’ </w:t>
      </w:r>
      <w:r w:rsidDel="00000000" w:rsidR="00000000" w:rsidRPr="00000000">
        <w:rPr>
          <w:sz w:val="22"/>
          <w:szCs w:val="22"/>
          <w:vertAlign w:val="superscript"/>
        </w:rPr>
        <w:footnoteReference w:customMarkFollows="0" w:id="4"/>
      </w:r>
      <w:r w:rsidDel="00000000" w:rsidR="00000000" w:rsidRPr="00000000">
        <w:rPr>
          <w:sz w:val="22"/>
          <w:szCs w:val="22"/>
          <w:rtl w:val="0"/>
        </w:rPr>
        <w:t xml:space="preserve">.</w:t>
      </w:r>
    </w:p>
    <w:p w:rsidR="00000000" w:rsidDel="00000000" w:rsidP="00000000" w:rsidRDefault="00000000" w:rsidRPr="00000000" w14:paraId="0000001E">
      <w:pPr>
        <w:contextualSpacing w:val="0"/>
        <w:jc w:val="both"/>
        <w:rPr/>
      </w:pPr>
      <w:r w:rsidDel="00000000" w:rsidR="00000000" w:rsidRPr="00000000">
        <w:rPr>
          <w:rtl w:val="0"/>
        </w:rPr>
      </w:r>
    </w:p>
    <w:p w:rsidR="00000000" w:rsidDel="00000000" w:rsidP="00000000" w:rsidRDefault="00000000" w:rsidRPr="00000000" w14:paraId="0000001F">
      <w:pPr>
        <w:contextualSpacing w:val="0"/>
        <w:jc w:val="both"/>
        <w:rPr>
          <w:b w:val="1"/>
          <w:i w:val="1"/>
        </w:rPr>
      </w:pPr>
      <w:r w:rsidDel="00000000" w:rsidR="00000000" w:rsidRPr="00000000">
        <w:rPr>
          <w:b w:val="1"/>
          <w:i w:val="1"/>
          <w:rtl w:val="0"/>
        </w:rPr>
        <w:t xml:space="preserve">Minimum content</w:t>
      </w:r>
    </w:p>
    <w:p w:rsidR="00000000" w:rsidDel="00000000" w:rsidP="00000000" w:rsidRDefault="00000000" w:rsidRPr="00000000" w14:paraId="00000020">
      <w:pPr>
        <w:contextualSpacing w:val="0"/>
        <w:jc w:val="both"/>
        <w:rPr/>
      </w:pPr>
      <w:r w:rsidDel="00000000" w:rsidR="00000000" w:rsidRPr="00000000">
        <w:rPr>
          <w:rtl w:val="0"/>
        </w:rPr>
      </w:r>
    </w:p>
    <w:p w:rsidR="00000000" w:rsidDel="00000000" w:rsidP="00000000" w:rsidRDefault="00000000" w:rsidRPr="00000000" w14:paraId="00000021">
      <w:pPr>
        <w:contextualSpacing w:val="0"/>
        <w:jc w:val="both"/>
        <w:rPr>
          <w:sz w:val="22"/>
          <w:szCs w:val="22"/>
        </w:rPr>
      </w:pPr>
      <w:r w:rsidDel="00000000" w:rsidR="00000000" w:rsidRPr="00000000">
        <w:rPr>
          <w:sz w:val="22"/>
          <w:szCs w:val="22"/>
          <w:rtl w:val="0"/>
        </w:rPr>
        <w:t xml:space="preserve">The ICO recommends that, as a minimum, a consent request includes:</w:t>
      </w:r>
    </w:p>
    <w:p w:rsidR="00000000" w:rsidDel="00000000" w:rsidP="00000000" w:rsidRDefault="00000000" w:rsidRPr="00000000" w14:paraId="00000022">
      <w:pPr>
        <w:contextualSpacing w:val="0"/>
        <w:jc w:val="both"/>
        <w:rPr>
          <w:sz w:val="22"/>
          <w:szCs w:val="22"/>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name of your organisation </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you want the data (the purposes of the processing);</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you will do with the data (the processing activities); and</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names of any third parties who will rely on the consent – consent for categories of third-party organisations will not be specific enough;</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people can withdraw their consent at any time and it is good practice to tell them how to withdraw consent.</w:t>
      </w:r>
    </w:p>
    <w:p w:rsidR="00000000" w:rsidDel="00000000" w:rsidP="00000000" w:rsidRDefault="00000000" w:rsidRPr="00000000" w14:paraId="00000028">
      <w:pPr>
        <w:contextualSpacing w:val="0"/>
        <w:jc w:val="both"/>
        <w:rPr/>
      </w:pPr>
      <w:r w:rsidDel="00000000" w:rsidR="00000000" w:rsidRPr="00000000">
        <w:rPr>
          <w:rtl w:val="0"/>
        </w:rPr>
      </w:r>
    </w:p>
    <w:p w:rsidR="00000000" w:rsidDel="00000000" w:rsidP="00000000" w:rsidRDefault="00000000" w:rsidRPr="00000000" w14:paraId="00000029">
      <w:pPr>
        <w:contextualSpacing w:val="0"/>
        <w:jc w:val="both"/>
        <w:rPr>
          <w:b w:val="1"/>
          <w:i w:val="1"/>
        </w:rPr>
      </w:pPr>
      <w:r w:rsidDel="00000000" w:rsidR="00000000" w:rsidRPr="00000000">
        <w:rPr>
          <w:b w:val="1"/>
          <w:i w:val="1"/>
          <w:rtl w:val="0"/>
        </w:rPr>
        <w:t xml:space="preserve">Are opt-in (tick) boxes mandatory?</w:t>
      </w:r>
    </w:p>
    <w:p w:rsidR="00000000" w:rsidDel="00000000" w:rsidP="00000000" w:rsidRDefault="00000000" w:rsidRPr="00000000" w14:paraId="0000002A">
      <w:pPr>
        <w:contextualSpacing w:val="0"/>
        <w:jc w:val="both"/>
        <w:rPr>
          <w:b w:val="1"/>
          <w:i w:val="1"/>
        </w:rPr>
      </w:pPr>
      <w:r w:rsidDel="00000000" w:rsidR="00000000" w:rsidRPr="00000000">
        <w:rPr>
          <w:rtl w:val="0"/>
        </w:rPr>
      </w:r>
    </w:p>
    <w:p w:rsidR="00000000" w:rsidDel="00000000" w:rsidP="00000000" w:rsidRDefault="00000000" w:rsidRPr="00000000" w14:paraId="0000002B">
      <w:pPr>
        <w:contextualSpacing w:val="0"/>
        <w:jc w:val="both"/>
        <w:rPr>
          <w:sz w:val="22"/>
          <w:szCs w:val="22"/>
        </w:rPr>
      </w:pPr>
      <w:r w:rsidDel="00000000" w:rsidR="00000000" w:rsidRPr="00000000">
        <w:rPr>
          <w:sz w:val="22"/>
          <w:szCs w:val="22"/>
          <w:rtl w:val="0"/>
        </w:rPr>
        <w:t xml:space="preserve">No.  In the templates below we use opt-in (tick) boxes but this is not the only acceptable way of expressing consent.  Consent must be given by a clear affirmative act.  The data subject must take deliberate action to opt in, but not necessarily by ticking an opt-in box.  They could for example, sign a consent statement or give oral confirmation or even make a binary choice presented with equal prominence or switch technical settings away from the default.</w:t>
      </w:r>
    </w:p>
    <w:p w:rsidR="00000000" w:rsidDel="00000000" w:rsidP="00000000" w:rsidRDefault="00000000" w:rsidRPr="00000000" w14:paraId="0000002C">
      <w:pPr>
        <w:contextualSpacing w:val="0"/>
        <w:jc w:val="both"/>
        <w:rPr>
          <w:b w:val="1"/>
          <w:i w:val="1"/>
          <w:sz w:val="22"/>
          <w:szCs w:val="22"/>
        </w:rPr>
      </w:pPr>
      <w:r w:rsidDel="00000000" w:rsidR="00000000" w:rsidRPr="00000000">
        <w:rPr>
          <w:rtl w:val="0"/>
        </w:rPr>
      </w:r>
    </w:p>
    <w:p w:rsidR="00000000" w:rsidDel="00000000" w:rsidP="00000000" w:rsidRDefault="00000000" w:rsidRPr="00000000" w14:paraId="0000002D">
      <w:pPr>
        <w:contextualSpacing w:val="0"/>
        <w:jc w:val="both"/>
        <w:rPr>
          <w:b w:val="1"/>
          <w:i w:val="1"/>
        </w:rPr>
      </w:pPr>
      <w:r w:rsidDel="00000000" w:rsidR="00000000" w:rsidRPr="00000000">
        <w:rPr>
          <w:b w:val="1"/>
          <w:i w:val="1"/>
          <w:rtl w:val="0"/>
        </w:rPr>
        <w:t xml:space="preserve">Time limits</w:t>
      </w:r>
    </w:p>
    <w:p w:rsidR="00000000" w:rsidDel="00000000" w:rsidP="00000000" w:rsidRDefault="00000000" w:rsidRPr="00000000" w14:paraId="0000002E">
      <w:pPr>
        <w:contextualSpacing w:val="0"/>
        <w:jc w:val="both"/>
        <w:rPr/>
      </w:pPr>
      <w:r w:rsidDel="00000000" w:rsidR="00000000" w:rsidRPr="00000000">
        <w:rPr>
          <w:rtl w:val="0"/>
        </w:rPr>
      </w:r>
    </w:p>
    <w:p w:rsidR="00000000" w:rsidDel="00000000" w:rsidP="00000000" w:rsidRDefault="00000000" w:rsidRPr="00000000" w14:paraId="0000002F">
      <w:pPr>
        <w:contextualSpacing w:val="0"/>
        <w:jc w:val="both"/>
        <w:rPr>
          <w:sz w:val="22"/>
          <w:szCs w:val="22"/>
        </w:rPr>
      </w:pPr>
      <w:r w:rsidDel="00000000" w:rsidR="00000000" w:rsidRPr="00000000">
        <w:rPr>
          <w:sz w:val="22"/>
          <w:szCs w:val="22"/>
          <w:rtl w:val="0"/>
        </w:rPr>
        <w:t xml:space="preserve">There is no set time limit for consent. How long it lasts will depend on the context. You should review and refresh consent as appropriate. </w:t>
      </w:r>
    </w:p>
    <w:p w:rsidR="00000000" w:rsidDel="00000000" w:rsidP="00000000" w:rsidRDefault="00000000" w:rsidRPr="00000000" w14:paraId="00000030">
      <w:pPr>
        <w:contextualSpacing w:val="0"/>
        <w:jc w:val="both"/>
        <w:rPr/>
      </w:pPr>
      <w:r w:rsidDel="00000000" w:rsidR="00000000" w:rsidRPr="00000000">
        <w:rPr>
          <w:rtl w:val="0"/>
        </w:rPr>
      </w:r>
    </w:p>
    <w:p w:rsidR="00000000" w:rsidDel="00000000" w:rsidP="00000000" w:rsidRDefault="00000000" w:rsidRPr="00000000" w14:paraId="00000031">
      <w:pPr>
        <w:contextualSpacing w:val="0"/>
        <w:jc w:val="both"/>
        <w:rPr>
          <w:b w:val="1"/>
          <w:i w:val="1"/>
        </w:rPr>
      </w:pPr>
      <w:r w:rsidDel="00000000" w:rsidR="00000000" w:rsidRPr="00000000">
        <w:rPr>
          <w:b w:val="1"/>
          <w:i w:val="1"/>
          <w:rtl w:val="0"/>
        </w:rPr>
        <w:t xml:space="preserve">Templates</w:t>
      </w:r>
    </w:p>
    <w:p w:rsidR="00000000" w:rsidDel="00000000" w:rsidP="00000000" w:rsidRDefault="00000000" w:rsidRPr="00000000" w14:paraId="00000032">
      <w:pPr>
        <w:contextualSpacing w:val="0"/>
        <w:jc w:val="both"/>
        <w:rPr/>
      </w:pPr>
      <w:r w:rsidDel="00000000" w:rsidR="00000000" w:rsidRPr="00000000">
        <w:rPr>
          <w:rtl w:val="0"/>
        </w:rPr>
      </w:r>
    </w:p>
    <w:p w:rsidR="00000000" w:rsidDel="00000000" w:rsidP="00000000" w:rsidRDefault="00000000" w:rsidRPr="00000000" w14:paraId="00000033">
      <w:pPr>
        <w:contextualSpacing w:val="0"/>
        <w:jc w:val="both"/>
        <w:rPr>
          <w:sz w:val="22"/>
          <w:szCs w:val="22"/>
        </w:rPr>
      </w:pPr>
      <w:r w:rsidDel="00000000" w:rsidR="00000000" w:rsidRPr="00000000">
        <w:rPr>
          <w:sz w:val="22"/>
          <w:szCs w:val="22"/>
          <w:rtl w:val="0"/>
        </w:rPr>
        <w:t xml:space="preserve">We provide the following templates that you may still need to modify to suit the circumstances.  </w:t>
      </w:r>
    </w:p>
    <w:p w:rsidR="00000000" w:rsidDel="00000000" w:rsidP="00000000" w:rsidRDefault="00000000" w:rsidRPr="00000000" w14:paraId="00000034">
      <w:pPr>
        <w:contextualSpacing w:val="0"/>
        <w:jc w:val="both"/>
        <w:rPr/>
      </w:pPr>
      <w:r w:rsidDel="00000000" w:rsidR="00000000" w:rsidRPr="00000000">
        <w:rPr>
          <w:rtl w:val="0"/>
        </w:rPr>
      </w:r>
    </w:p>
    <w:p w:rsidR="00000000" w:rsidDel="00000000" w:rsidP="00000000" w:rsidRDefault="00000000" w:rsidRPr="00000000" w14:paraId="00000035">
      <w:pPr>
        <w:contextualSpacing w:val="0"/>
        <w:jc w:val="both"/>
        <w:rPr>
          <w:sz w:val="22"/>
          <w:szCs w:val="22"/>
        </w:rPr>
      </w:pPr>
      <w:r w:rsidDel="00000000" w:rsidR="00000000" w:rsidRPr="00000000">
        <w:rPr>
          <w:sz w:val="22"/>
          <w:szCs w:val="22"/>
          <w:rtl w:val="0"/>
        </w:rPr>
        <w:t xml:space="preserve">Example 1 is basic and focuses on the situation where the business itself is processing and there is no third party/outside UK/EU processing.  </w:t>
      </w:r>
    </w:p>
    <w:p w:rsidR="00000000" w:rsidDel="00000000" w:rsidP="00000000" w:rsidRDefault="00000000" w:rsidRPr="00000000" w14:paraId="00000036">
      <w:pPr>
        <w:contextualSpacing w:val="0"/>
        <w:jc w:val="both"/>
        <w:rPr>
          <w:sz w:val="22"/>
          <w:szCs w:val="22"/>
        </w:rPr>
      </w:pPr>
      <w:r w:rsidDel="00000000" w:rsidR="00000000" w:rsidRPr="00000000">
        <w:rPr>
          <w:rtl w:val="0"/>
        </w:rPr>
      </w:r>
    </w:p>
    <w:p w:rsidR="00000000" w:rsidDel="00000000" w:rsidP="00000000" w:rsidRDefault="00000000" w:rsidRPr="00000000" w14:paraId="00000037">
      <w:pPr>
        <w:contextualSpacing w:val="0"/>
        <w:jc w:val="both"/>
        <w:rPr>
          <w:sz w:val="22"/>
          <w:szCs w:val="22"/>
        </w:rPr>
      </w:pPr>
      <w:r w:rsidDel="00000000" w:rsidR="00000000" w:rsidRPr="00000000">
        <w:rPr>
          <w:sz w:val="22"/>
          <w:szCs w:val="22"/>
          <w:rtl w:val="0"/>
        </w:rPr>
        <w:t xml:space="preserve">Example 2 allows for third party/outside EU processing. </w:t>
      </w:r>
    </w:p>
    <w:p w:rsidR="00000000" w:rsidDel="00000000" w:rsidP="00000000" w:rsidRDefault="00000000" w:rsidRPr="00000000" w14:paraId="00000038">
      <w:pPr>
        <w:contextualSpacing w:val="0"/>
        <w:jc w:val="both"/>
        <w:rPr>
          <w:sz w:val="22"/>
          <w:szCs w:val="22"/>
        </w:rPr>
      </w:pPr>
      <w:r w:rsidDel="00000000" w:rsidR="00000000" w:rsidRPr="00000000">
        <w:rPr>
          <w:rtl w:val="0"/>
        </w:rPr>
      </w:r>
    </w:p>
    <w:p w:rsidR="00000000" w:rsidDel="00000000" w:rsidP="00000000" w:rsidRDefault="00000000" w:rsidRPr="00000000" w14:paraId="00000039">
      <w:pPr>
        <w:contextualSpacing w:val="0"/>
        <w:jc w:val="both"/>
        <w:rPr>
          <w:sz w:val="22"/>
          <w:szCs w:val="22"/>
        </w:rPr>
      </w:pPr>
      <w:r w:rsidDel="00000000" w:rsidR="00000000" w:rsidRPr="00000000">
        <w:rPr>
          <w:sz w:val="22"/>
          <w:szCs w:val="22"/>
          <w:rtl w:val="0"/>
        </w:rPr>
        <w:t xml:space="preserve">Example 3 is the same as Example 2 but allows for very granular (i.e. multiple) consents to each section.   </w:t>
      </w:r>
    </w:p>
    <w:p w:rsidR="00000000" w:rsidDel="00000000" w:rsidP="00000000" w:rsidRDefault="00000000" w:rsidRPr="00000000" w14:paraId="0000003A">
      <w:pPr>
        <w:contextualSpacing w:val="0"/>
        <w:jc w:val="both"/>
        <w:rPr>
          <w:sz w:val="22"/>
          <w:szCs w:val="22"/>
        </w:rPr>
      </w:pPr>
      <w:r w:rsidDel="00000000" w:rsidR="00000000" w:rsidRPr="00000000">
        <w:rPr>
          <w:rtl w:val="0"/>
        </w:rPr>
      </w:r>
    </w:p>
    <w:p w:rsidR="00000000" w:rsidDel="00000000" w:rsidP="00000000" w:rsidRDefault="00000000" w:rsidRPr="00000000" w14:paraId="0000003B">
      <w:pPr>
        <w:contextualSpacing w:val="0"/>
        <w:jc w:val="both"/>
        <w:rPr>
          <w:sz w:val="22"/>
          <w:szCs w:val="22"/>
        </w:rPr>
      </w:pPr>
      <w:r w:rsidDel="00000000" w:rsidR="00000000" w:rsidRPr="00000000">
        <w:rPr>
          <w:sz w:val="22"/>
          <w:szCs w:val="22"/>
          <w:rtl w:val="0"/>
        </w:rPr>
        <w:t xml:space="preserve">Example 4 provides for explicit consent in respect of sensitive data (and can be used to consent to other things such as automated decision-making).</w:t>
      </w:r>
    </w:p>
    <w:p w:rsidR="00000000" w:rsidDel="00000000" w:rsidP="00000000" w:rsidRDefault="00000000" w:rsidRPr="00000000" w14:paraId="0000003C">
      <w:pPr>
        <w:contextualSpacing w:val="0"/>
        <w:jc w:val="both"/>
        <w:rPr>
          <w:b w:val="1"/>
          <w:i w:val="1"/>
          <w:sz w:val="22"/>
          <w:szCs w:val="22"/>
        </w:rPr>
      </w:pPr>
      <w:r w:rsidDel="00000000" w:rsidR="00000000" w:rsidRPr="00000000">
        <w:rPr>
          <w:rtl w:val="0"/>
        </w:rPr>
      </w:r>
    </w:p>
    <w:p w:rsidR="00000000" w:rsidDel="00000000" w:rsidP="00000000" w:rsidRDefault="00000000" w:rsidRPr="00000000" w14:paraId="0000003D">
      <w:pPr>
        <w:contextualSpacing w:val="0"/>
        <w:jc w:val="both"/>
        <w:rPr>
          <w:sz w:val="22"/>
          <w:szCs w:val="22"/>
        </w:rPr>
      </w:pPr>
      <w:r w:rsidDel="00000000" w:rsidR="00000000" w:rsidRPr="00000000">
        <w:rPr>
          <w:sz w:val="22"/>
          <w:szCs w:val="22"/>
          <w:rtl w:val="0"/>
        </w:rPr>
        <w:t xml:space="preserve">Example 5 provides for explicit consent using a signed form (as opposed to tick-box) with emphasis on the data subject’s right to choose not to consent.</w:t>
      </w:r>
    </w:p>
    <w:p w:rsidR="00000000" w:rsidDel="00000000" w:rsidP="00000000" w:rsidRDefault="00000000" w:rsidRPr="00000000" w14:paraId="0000003E">
      <w:pPr>
        <w:contextualSpacing w:val="0"/>
        <w:jc w:val="both"/>
        <w:rPr>
          <w:b w:val="1"/>
          <w:i w:val="1"/>
          <w:sz w:val="22"/>
          <w:szCs w:val="22"/>
        </w:rPr>
      </w:pPr>
      <w:r w:rsidDel="00000000" w:rsidR="00000000" w:rsidRPr="00000000">
        <w:rPr>
          <w:rtl w:val="0"/>
        </w:rPr>
      </w:r>
    </w:p>
    <w:p w:rsidR="00000000" w:rsidDel="00000000" w:rsidP="00000000" w:rsidRDefault="00000000" w:rsidRPr="00000000" w14:paraId="0000003F">
      <w:pPr>
        <w:contextualSpacing w:val="0"/>
        <w:jc w:val="both"/>
        <w:rPr>
          <w:b w:val="1"/>
          <w:i w:val="1"/>
          <w:sz w:val="22"/>
          <w:szCs w:val="22"/>
        </w:rPr>
      </w:pPr>
      <w:r w:rsidDel="00000000" w:rsidR="00000000" w:rsidRPr="00000000">
        <w:rPr>
          <w:rtl w:val="0"/>
        </w:rPr>
      </w:r>
    </w:p>
    <w:p w:rsidR="00000000" w:rsidDel="00000000" w:rsidP="00000000" w:rsidRDefault="00000000" w:rsidRPr="00000000" w14:paraId="00000040">
      <w:pPr>
        <w:contextualSpacing w:val="0"/>
        <w:jc w:val="both"/>
        <w:rPr>
          <w:b w:val="1"/>
          <w:i w:val="1"/>
          <w:sz w:val="22"/>
          <w:szCs w:val="22"/>
        </w:rPr>
      </w:pPr>
      <w:r w:rsidDel="00000000" w:rsidR="00000000" w:rsidRPr="00000000">
        <w:rPr>
          <w:b w:val="1"/>
          <w:i w:val="1"/>
          <w:rtl w:val="0"/>
        </w:rPr>
        <w:t xml:space="preserve">Example 1 </w:t>
      </w:r>
      <w:r w:rsidDel="00000000" w:rsidR="00000000" w:rsidRPr="00000000">
        <w:rPr>
          <w:rtl w:val="0"/>
        </w:rPr>
      </w:r>
    </w:p>
    <w:p w:rsidR="00000000" w:rsidDel="00000000" w:rsidP="00000000" w:rsidRDefault="00000000" w:rsidRPr="00000000" w14:paraId="00000041">
      <w:pPr>
        <w:contextualSpacing w:val="0"/>
        <w:jc w:val="both"/>
        <w:rPr/>
      </w:pPr>
      <w:r w:rsidDel="00000000" w:rsidR="00000000" w:rsidRPr="00000000">
        <w:rPr>
          <w:rtl w:val="0"/>
        </w:rPr>
      </w:r>
    </w:p>
    <w:p w:rsidR="00000000" w:rsidDel="00000000" w:rsidP="00000000" w:rsidRDefault="00000000" w:rsidRPr="00000000" w14:paraId="00000042">
      <w:pPr>
        <w:contextualSpacing w:val="0"/>
        <w:jc w:val="both"/>
        <w:rPr>
          <w:sz w:val="22"/>
          <w:szCs w:val="22"/>
        </w:rPr>
      </w:pPr>
      <w:r w:rsidDel="00000000" w:rsidR="00000000" w:rsidRPr="00000000">
        <w:rPr>
          <w:sz w:val="22"/>
          <w:szCs w:val="22"/>
          <w:rtl w:val="0"/>
        </w:rPr>
        <w:t xml:space="preserve">This example mirrors the ICO requirements above except that it does not cater for processing for third parties or transmitting outside the UK and EU (</w:t>
      </w:r>
      <w:r w:rsidDel="00000000" w:rsidR="00000000" w:rsidRPr="00000000">
        <w:rPr>
          <w:i w:val="1"/>
          <w:sz w:val="22"/>
          <w:szCs w:val="22"/>
          <w:rtl w:val="0"/>
        </w:rPr>
        <w:t xml:space="preserve">for this see Examples 2 &amp; 3</w:t>
      </w:r>
      <w:r w:rsidDel="00000000" w:rsidR="00000000" w:rsidRPr="00000000">
        <w:rPr>
          <w:sz w:val="22"/>
          <w:szCs w:val="22"/>
          <w:rtl w:val="0"/>
        </w:rPr>
        <w:t xml:space="preserve">).   </w:t>
      </w:r>
    </w:p>
    <w:p w:rsidR="00000000" w:rsidDel="00000000" w:rsidP="00000000" w:rsidRDefault="00000000" w:rsidRPr="00000000" w14:paraId="00000043">
      <w:pPr>
        <w:contextualSpacing w:val="0"/>
        <w:jc w:val="both"/>
        <w:rPr>
          <w:sz w:val="22"/>
          <w:szCs w:val="22"/>
        </w:rPr>
      </w:pPr>
      <w:r w:rsidDel="00000000" w:rsidR="00000000" w:rsidRPr="00000000">
        <w:rPr>
          <w:rtl w:val="0"/>
        </w:rPr>
      </w:r>
    </w:p>
    <w:p w:rsidR="00000000" w:rsidDel="00000000" w:rsidP="00000000" w:rsidRDefault="00000000" w:rsidRPr="00000000" w14:paraId="00000044">
      <w:pPr>
        <w:contextualSpacing w:val="0"/>
        <w:jc w:val="both"/>
        <w:rPr>
          <w:sz w:val="22"/>
          <w:szCs w:val="22"/>
        </w:rPr>
      </w:pPr>
      <w:r w:rsidDel="00000000" w:rsidR="00000000" w:rsidRPr="00000000">
        <w:rPr>
          <w:sz w:val="22"/>
          <w:szCs w:val="22"/>
          <w:rtl w:val="0"/>
        </w:rPr>
        <w:t xml:space="preserve">Note that you may need to repeat “purpose / activity” sections (and have additional consent boxes) if there is more than one processing operation.  This is because of the requirement to give granular options for consent to independent processing operations. </w:t>
      </w:r>
    </w:p>
    <w:p w:rsidR="00000000" w:rsidDel="00000000" w:rsidP="00000000" w:rsidRDefault="00000000" w:rsidRPr="00000000" w14:paraId="00000045">
      <w:pPr>
        <w:contextualSpacing w:val="0"/>
        <w:jc w:val="both"/>
        <w:rPr>
          <w:sz w:val="22"/>
          <w:szCs w:val="22"/>
        </w:rPr>
      </w:pPr>
      <w:r w:rsidDel="00000000" w:rsidR="00000000" w:rsidRPr="00000000">
        <w:rPr>
          <w:rtl w:val="0"/>
        </w:rPr>
      </w:r>
    </w:p>
    <w:p w:rsidR="00000000" w:rsidDel="00000000" w:rsidP="00000000" w:rsidRDefault="00000000" w:rsidRPr="00000000" w14:paraId="00000046">
      <w:pPr>
        <w:contextualSpacing w:val="0"/>
        <w:jc w:val="both"/>
        <w:rPr/>
      </w:pPr>
      <w:r w:rsidDel="00000000" w:rsidR="00000000" w:rsidRPr="00000000">
        <w:rPr>
          <w:rtl w:val="0"/>
        </w:rPr>
      </w:r>
    </w:p>
    <w:tbl>
      <w:tblPr>
        <w:tblStyle w:val="Table1"/>
        <w:tblW w:w="90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9"/>
        <w:gridCol w:w="4070"/>
        <w:gridCol w:w="1031"/>
        <w:tblGridChange w:id="0">
          <w:tblGrid>
            <w:gridCol w:w="3909"/>
            <w:gridCol w:w="4070"/>
            <w:gridCol w:w="1031"/>
          </w:tblGrid>
        </w:tblGridChange>
      </w:tblGrid>
      <w:tr>
        <w:tc>
          <w:tcPr>
            <w:gridSpan w:val="3"/>
          </w:tcPr>
          <w:p w:rsidR="00000000" w:rsidDel="00000000" w:rsidP="00000000" w:rsidRDefault="00000000" w:rsidRPr="00000000" w14:paraId="00000047">
            <w:pPr>
              <w:spacing w:after="240" w:lineRule="auto"/>
              <w:contextualSpacing w:val="0"/>
              <w:jc w:val="both"/>
              <w:rPr/>
            </w:pPr>
            <w:r w:rsidDel="00000000" w:rsidR="00000000" w:rsidRPr="00000000">
              <w:rPr>
                <w:rtl w:val="0"/>
              </w:rPr>
              <w:t xml:space="preserve">We </w:t>
            </w:r>
            <w:r w:rsidDel="00000000" w:rsidR="00000000" w:rsidRPr="00000000">
              <w:rPr>
                <w:b w:val="1"/>
                <w:color w:val="ffc000"/>
                <w:rtl w:val="0"/>
              </w:rPr>
              <w:t xml:space="preserve">[Name Of Organisation]</w:t>
            </w:r>
            <w:r w:rsidDel="00000000" w:rsidR="00000000" w:rsidRPr="00000000">
              <w:rPr>
                <w:color w:val="ffc000"/>
                <w:rtl w:val="0"/>
              </w:rPr>
              <w:t xml:space="preserve"> </w:t>
            </w:r>
            <w:r w:rsidDel="00000000" w:rsidR="00000000" w:rsidRPr="00000000">
              <w:rPr>
                <w:rtl w:val="0"/>
              </w:rPr>
              <w:t xml:space="preserve">need to ask your permission before we can use your personal data.</w:t>
            </w:r>
          </w:p>
        </w:tc>
      </w:tr>
      <w:tr>
        <w:trPr>
          <w:trHeight w:val="700" w:hRule="atLeast"/>
        </w:trPr>
        <w:tc>
          <w:tcPr/>
          <w:p w:rsidR="00000000" w:rsidDel="00000000" w:rsidP="00000000" w:rsidRDefault="00000000" w:rsidRPr="00000000" w14:paraId="0000004A">
            <w:pPr>
              <w:spacing w:after="240" w:lineRule="auto"/>
              <w:contextualSpacing w:val="0"/>
              <w:jc w:val="both"/>
              <w:rPr/>
            </w:pPr>
            <w:r w:rsidDel="00000000" w:rsidR="00000000" w:rsidRPr="00000000">
              <w:rPr>
                <w:rtl w:val="0"/>
              </w:rPr>
              <w:t xml:space="preserve">what personal data do we ask for?</w:t>
            </w:r>
          </w:p>
        </w:tc>
        <w:tc>
          <w:tcPr>
            <w:gridSpan w:val="2"/>
          </w:tcPr>
          <w:p w:rsidR="00000000" w:rsidDel="00000000" w:rsidP="00000000" w:rsidRDefault="00000000" w:rsidRPr="00000000" w14:paraId="0000004B">
            <w:pPr>
              <w:spacing w:after="240" w:lineRule="auto"/>
              <w:contextualSpacing w:val="0"/>
              <w:jc w:val="both"/>
              <w:rPr>
                <w:b w:val="1"/>
              </w:rPr>
            </w:pPr>
            <w:r w:rsidDel="00000000" w:rsidR="00000000" w:rsidRPr="00000000">
              <w:rPr>
                <w:b w:val="1"/>
                <w:color w:val="ffc000"/>
                <w:rtl w:val="0"/>
              </w:rPr>
              <w:t xml:space="preserve">[Specify Personal Data]</w:t>
            </w:r>
            <w:r w:rsidDel="00000000" w:rsidR="00000000" w:rsidRPr="00000000">
              <w:rPr>
                <w:rtl w:val="0"/>
              </w:rPr>
            </w:r>
          </w:p>
        </w:tc>
      </w:tr>
      <w:tr>
        <w:tc>
          <w:tcPr/>
          <w:p w:rsidR="00000000" w:rsidDel="00000000" w:rsidP="00000000" w:rsidRDefault="00000000" w:rsidRPr="00000000" w14:paraId="0000004D">
            <w:pPr>
              <w:spacing w:after="240" w:lineRule="auto"/>
              <w:contextualSpacing w:val="0"/>
              <w:jc w:val="both"/>
              <w:rPr/>
            </w:pPr>
            <w:r w:rsidDel="00000000" w:rsidR="00000000" w:rsidRPr="00000000">
              <w:rPr>
                <w:rtl w:val="0"/>
              </w:rPr>
              <w:t xml:space="preserve">why do we want your personal data? </w:t>
            </w:r>
          </w:p>
        </w:tc>
        <w:tc>
          <w:tcPr>
            <w:gridSpan w:val="2"/>
          </w:tcPr>
          <w:p w:rsidR="00000000" w:rsidDel="00000000" w:rsidP="00000000" w:rsidRDefault="00000000" w:rsidRPr="00000000" w14:paraId="0000004E">
            <w:pPr>
              <w:spacing w:after="240" w:lineRule="auto"/>
              <w:contextualSpacing w:val="0"/>
              <w:jc w:val="both"/>
              <w:rPr>
                <w:b w:val="1"/>
              </w:rPr>
            </w:pPr>
            <w:r w:rsidDel="00000000" w:rsidR="00000000" w:rsidRPr="00000000">
              <w:rPr>
                <w:b w:val="1"/>
                <w:color w:val="ffc000"/>
                <w:rtl w:val="0"/>
              </w:rPr>
              <w:t xml:space="preserve">[Specify Purpose]</w:t>
            </w:r>
            <w:r w:rsidDel="00000000" w:rsidR="00000000" w:rsidRPr="00000000">
              <w:rPr>
                <w:rtl w:val="0"/>
              </w:rPr>
            </w:r>
          </w:p>
        </w:tc>
      </w:tr>
      <w:tr>
        <w:tc>
          <w:tcPr/>
          <w:p w:rsidR="00000000" w:rsidDel="00000000" w:rsidP="00000000" w:rsidRDefault="00000000" w:rsidRPr="00000000" w14:paraId="00000050">
            <w:pPr>
              <w:spacing w:after="240" w:lineRule="auto"/>
              <w:contextualSpacing w:val="0"/>
              <w:jc w:val="both"/>
              <w:rPr/>
            </w:pPr>
            <w:r w:rsidDel="00000000" w:rsidR="00000000" w:rsidRPr="00000000">
              <w:rPr>
                <w:rtl w:val="0"/>
              </w:rPr>
              <w:t xml:space="preserve">what do we do with your personal data? </w:t>
            </w:r>
          </w:p>
        </w:tc>
        <w:tc>
          <w:tcPr>
            <w:gridSpan w:val="2"/>
          </w:tcPr>
          <w:p w:rsidR="00000000" w:rsidDel="00000000" w:rsidP="00000000" w:rsidRDefault="00000000" w:rsidRPr="00000000" w14:paraId="00000051">
            <w:pPr>
              <w:spacing w:after="240" w:lineRule="auto"/>
              <w:contextualSpacing w:val="0"/>
              <w:jc w:val="both"/>
              <w:rPr>
                <w:b w:val="1"/>
              </w:rPr>
            </w:pPr>
            <w:r w:rsidDel="00000000" w:rsidR="00000000" w:rsidRPr="00000000">
              <w:rPr>
                <w:b w:val="1"/>
                <w:color w:val="ffc000"/>
                <w:rtl w:val="0"/>
              </w:rPr>
              <w:t xml:space="preserve">[Specify Activity]</w:t>
            </w:r>
            <w:r w:rsidDel="00000000" w:rsidR="00000000" w:rsidRPr="00000000">
              <w:rPr>
                <w:rtl w:val="0"/>
              </w:rPr>
            </w:r>
          </w:p>
        </w:tc>
      </w:tr>
      <w:tr>
        <w:tc>
          <w:tcPr/>
          <w:p w:rsidR="00000000" w:rsidDel="00000000" w:rsidP="00000000" w:rsidRDefault="00000000" w:rsidRPr="00000000" w14:paraId="00000053">
            <w:pPr>
              <w:spacing w:after="240" w:lineRule="auto"/>
              <w:contextualSpacing w:val="0"/>
              <w:jc w:val="both"/>
              <w:rPr/>
            </w:pPr>
            <w:r w:rsidDel="00000000" w:rsidR="00000000" w:rsidRPr="00000000">
              <w:rPr>
                <w:rtl w:val="0"/>
              </w:rPr>
              <w:t xml:space="preserve">can you withdraw your permission? </w:t>
            </w:r>
          </w:p>
        </w:tc>
        <w:tc>
          <w:tcPr>
            <w:gridSpan w:val="2"/>
          </w:tcPr>
          <w:p w:rsidR="00000000" w:rsidDel="00000000" w:rsidP="00000000" w:rsidRDefault="00000000" w:rsidRPr="00000000" w14:paraId="00000054">
            <w:pPr>
              <w:spacing w:after="240" w:lineRule="auto"/>
              <w:contextualSpacing w:val="0"/>
              <w:jc w:val="both"/>
              <w:rPr>
                <w:b w:val="1"/>
              </w:rPr>
            </w:pPr>
            <w:r w:rsidDel="00000000" w:rsidR="00000000" w:rsidRPr="00000000">
              <w:rPr>
                <w:color w:val="000000"/>
                <w:rtl w:val="0"/>
              </w:rPr>
              <w:t xml:space="preserve">Yes At Any Time By Telling Us At</w:t>
            </w:r>
            <w:r w:rsidDel="00000000" w:rsidR="00000000" w:rsidRPr="00000000">
              <w:rPr>
                <w:b w:val="1"/>
                <w:color w:val="000000"/>
                <w:rtl w:val="0"/>
              </w:rPr>
              <w:t xml:space="preserve"> </w:t>
            </w:r>
            <w:r w:rsidDel="00000000" w:rsidR="00000000" w:rsidRPr="00000000">
              <w:rPr>
                <w:b w:val="1"/>
                <w:color w:val="ffc000"/>
                <w:rtl w:val="0"/>
              </w:rPr>
              <w:t xml:space="preserve">[Insert Link]</w:t>
            </w:r>
            <w:r w:rsidDel="00000000" w:rsidR="00000000" w:rsidRPr="00000000">
              <w:rPr>
                <w:rtl w:val="0"/>
              </w:rPr>
            </w:r>
          </w:p>
        </w:tc>
      </w:tr>
      <w:tr>
        <w:tc>
          <w:tcPr>
            <w:gridSpan w:val="2"/>
          </w:tcPr>
          <w:p w:rsidR="00000000" w:rsidDel="00000000" w:rsidP="00000000" w:rsidRDefault="00000000" w:rsidRPr="00000000" w14:paraId="00000056">
            <w:pPr>
              <w:spacing w:after="240" w:lineRule="auto"/>
              <w:contextualSpacing w:val="0"/>
              <w:jc w:val="both"/>
              <w:rPr/>
            </w:pPr>
            <w:r w:rsidDel="00000000" w:rsidR="00000000" w:rsidRPr="00000000">
              <w:rPr>
                <w:rtl w:val="0"/>
              </w:rPr>
            </w:r>
          </w:p>
          <w:p w:rsidR="00000000" w:rsidDel="00000000" w:rsidP="00000000" w:rsidRDefault="00000000" w:rsidRPr="00000000" w14:paraId="00000057">
            <w:pPr>
              <w:spacing w:after="240" w:lineRule="auto"/>
              <w:contextualSpacing w:val="0"/>
              <w:jc w:val="both"/>
              <w:rPr/>
            </w:pPr>
            <w:r w:rsidDel="00000000" w:rsidR="00000000" w:rsidRPr="00000000">
              <w:rPr>
                <w:rtl w:val="0"/>
              </w:rPr>
              <w:t xml:space="preserve">Please tick here if you consent to us using your personal data in this way   </w:t>
            </w:r>
          </w:p>
          <w:p w:rsidR="00000000" w:rsidDel="00000000" w:rsidP="00000000" w:rsidRDefault="00000000" w:rsidRPr="00000000" w14:paraId="00000058">
            <w:pPr>
              <w:spacing w:after="240" w:lineRule="auto"/>
              <w:contextualSpacing w:val="0"/>
              <w:jc w:val="both"/>
              <w:rPr/>
            </w:pPr>
            <w:r w:rsidDel="00000000" w:rsidR="00000000" w:rsidRPr="00000000">
              <w:rPr>
                <w:rtl w:val="0"/>
              </w:rPr>
            </w:r>
          </w:p>
        </w:tc>
        <w:tc>
          <w:tcPr/>
          <w:p w:rsidR="00000000" w:rsidDel="00000000" w:rsidP="00000000" w:rsidRDefault="00000000" w:rsidRPr="00000000" w14:paraId="0000005A">
            <w:pPr>
              <w:spacing w:after="240" w:lineRule="auto"/>
              <w:contextualSpacing w:val="0"/>
              <w:jc w:val="both"/>
              <w:rPr/>
            </w:pPr>
            <w:r w:rsidDel="00000000" w:rsidR="00000000" w:rsidRPr="00000000">
              <w:rPr>
                <w:rtl w:val="0"/>
              </w:rPr>
            </w:r>
          </w:p>
          <w:p w:rsidR="00000000" w:rsidDel="00000000" w:rsidP="00000000" w:rsidRDefault="00000000" w:rsidRPr="00000000" w14:paraId="0000005B">
            <w:pPr>
              <w:spacing w:after="240" w:lineRule="auto"/>
              <w:contextualSpacing w:val="0"/>
              <w:jc w:val="both"/>
              <w:rPr/>
            </w:pPr>
            <w:r w:rsidDel="00000000" w:rsidR="00000000" w:rsidRPr="00000000">
              <w:rPr>
                <w:rtl w:val="0"/>
              </w:rPr>
              <w:t xml:space="preserve">      </w:t>
            </w:r>
            <w:r w:rsidDel="00000000" w:rsidR="00000000" w:rsidRPr="00000000">
              <w:rPr>
                <w:rtl w:val="0"/>
              </w:rPr>
              <w:t xml:space="preserve">•</w:t>
            </w:r>
          </w:p>
        </w:tc>
      </w:tr>
      <w:tr>
        <w:tc>
          <w:tcPr>
            <w:gridSpan w:val="3"/>
          </w:tcPr>
          <w:p w:rsidR="00000000" w:rsidDel="00000000" w:rsidP="00000000" w:rsidRDefault="00000000" w:rsidRPr="00000000" w14:paraId="0000005C">
            <w:pPr>
              <w:spacing w:after="240" w:lineRule="auto"/>
              <w:contextualSpacing w:val="0"/>
              <w:jc w:val="both"/>
              <w:rPr/>
            </w:pPr>
            <w:r w:rsidDel="00000000" w:rsidR="00000000" w:rsidRPr="00000000">
              <w:rPr>
                <w:rtl w:val="0"/>
              </w:rPr>
              <w:t xml:space="preserve">You may withdraw your consent at any time by notifying us at </w:t>
            </w:r>
            <w:r w:rsidDel="00000000" w:rsidR="00000000" w:rsidRPr="00000000">
              <w:rPr>
                <w:b w:val="1"/>
                <w:color w:val="ffc000"/>
                <w:rtl w:val="0"/>
              </w:rPr>
              <w:t xml:space="preserve">[Insert Link]</w:t>
            </w:r>
            <w:r w:rsidDel="00000000" w:rsidR="00000000" w:rsidRPr="00000000">
              <w:rPr>
                <w:rtl w:val="0"/>
              </w:rPr>
            </w:r>
          </w:p>
        </w:tc>
      </w:tr>
    </w:tbl>
    <w:p w:rsidR="00000000" w:rsidDel="00000000" w:rsidP="00000000" w:rsidRDefault="00000000" w:rsidRPr="00000000" w14:paraId="0000005F">
      <w:pPr>
        <w:contextualSpacing w:val="0"/>
        <w:jc w:val="both"/>
        <w:rPr>
          <w:b w:val="1"/>
          <w:i w:val="1"/>
        </w:rPr>
      </w:pPr>
      <w:r w:rsidDel="00000000" w:rsidR="00000000" w:rsidRPr="00000000">
        <w:rPr>
          <w:rtl w:val="0"/>
        </w:rPr>
      </w:r>
    </w:p>
    <w:p w:rsidR="00000000" w:rsidDel="00000000" w:rsidP="00000000" w:rsidRDefault="00000000" w:rsidRPr="00000000" w14:paraId="00000060">
      <w:pPr>
        <w:contextualSpacing w:val="0"/>
        <w:jc w:val="both"/>
        <w:rPr>
          <w:b w:val="1"/>
          <w:i w:val="1"/>
        </w:rPr>
      </w:pPr>
      <w:r w:rsidDel="00000000" w:rsidR="00000000" w:rsidRPr="00000000">
        <w:rPr>
          <w:rtl w:val="0"/>
        </w:rPr>
      </w:r>
    </w:p>
    <w:p w:rsidR="00000000" w:rsidDel="00000000" w:rsidP="00000000" w:rsidRDefault="00000000" w:rsidRPr="00000000" w14:paraId="00000061">
      <w:pPr>
        <w:contextualSpacing w:val="0"/>
        <w:jc w:val="both"/>
        <w:rPr>
          <w:b w:val="1"/>
          <w:i w:val="1"/>
        </w:rPr>
      </w:pPr>
      <w:r w:rsidDel="00000000" w:rsidR="00000000" w:rsidRPr="00000000">
        <w:rPr>
          <w:rtl w:val="0"/>
        </w:rPr>
      </w:r>
    </w:p>
    <w:p w:rsidR="00000000" w:rsidDel="00000000" w:rsidP="00000000" w:rsidRDefault="00000000" w:rsidRPr="00000000" w14:paraId="00000062">
      <w:pPr>
        <w:contextualSpacing w:val="0"/>
        <w:jc w:val="both"/>
        <w:rPr>
          <w:b w:val="1"/>
          <w:i w:val="1"/>
        </w:rPr>
      </w:pPr>
      <w:r w:rsidDel="00000000" w:rsidR="00000000" w:rsidRPr="00000000">
        <w:rPr>
          <w:b w:val="1"/>
          <w:i w:val="1"/>
          <w:rtl w:val="0"/>
        </w:rPr>
        <w:t xml:space="preserve">Example 2 </w:t>
      </w:r>
    </w:p>
    <w:p w:rsidR="00000000" w:rsidDel="00000000" w:rsidP="00000000" w:rsidRDefault="00000000" w:rsidRPr="00000000" w14:paraId="00000063">
      <w:pPr>
        <w:contextualSpacing w:val="0"/>
        <w:jc w:val="both"/>
        <w:rPr/>
      </w:pPr>
      <w:r w:rsidDel="00000000" w:rsidR="00000000" w:rsidRPr="00000000">
        <w:rPr>
          <w:rtl w:val="0"/>
        </w:rPr>
      </w:r>
    </w:p>
    <w:p w:rsidR="00000000" w:rsidDel="00000000" w:rsidP="00000000" w:rsidRDefault="00000000" w:rsidRPr="00000000" w14:paraId="00000064">
      <w:pPr>
        <w:contextualSpacing w:val="0"/>
        <w:jc w:val="both"/>
        <w:rPr>
          <w:sz w:val="22"/>
          <w:szCs w:val="22"/>
        </w:rPr>
      </w:pPr>
      <w:r w:rsidDel="00000000" w:rsidR="00000000" w:rsidRPr="00000000">
        <w:rPr>
          <w:sz w:val="22"/>
          <w:szCs w:val="22"/>
          <w:rtl w:val="0"/>
        </w:rPr>
        <w:t xml:space="preserve">This example caters for processing using third parties and transmitting outside the UK and EU.   </w:t>
      </w:r>
    </w:p>
    <w:p w:rsidR="00000000" w:rsidDel="00000000" w:rsidP="00000000" w:rsidRDefault="00000000" w:rsidRPr="00000000" w14:paraId="00000065">
      <w:pPr>
        <w:contextualSpacing w:val="0"/>
        <w:jc w:val="both"/>
        <w:rPr>
          <w:sz w:val="22"/>
          <w:szCs w:val="22"/>
        </w:rPr>
      </w:pPr>
      <w:r w:rsidDel="00000000" w:rsidR="00000000" w:rsidRPr="00000000">
        <w:rPr>
          <w:rtl w:val="0"/>
        </w:rPr>
      </w:r>
    </w:p>
    <w:p w:rsidR="00000000" w:rsidDel="00000000" w:rsidP="00000000" w:rsidRDefault="00000000" w:rsidRPr="00000000" w14:paraId="00000066">
      <w:pPr>
        <w:contextualSpacing w:val="0"/>
        <w:jc w:val="both"/>
        <w:rPr>
          <w:sz w:val="22"/>
          <w:szCs w:val="22"/>
        </w:rPr>
      </w:pPr>
      <w:r w:rsidDel="00000000" w:rsidR="00000000" w:rsidRPr="00000000">
        <w:rPr>
          <w:sz w:val="22"/>
          <w:szCs w:val="22"/>
          <w:rtl w:val="0"/>
        </w:rPr>
        <w:t xml:space="preserve">You may need to repeat the “purpose / activity” sections (and have additional consent boxes) if there is more than one processing operation. </w:t>
      </w:r>
    </w:p>
    <w:p w:rsidR="00000000" w:rsidDel="00000000" w:rsidP="00000000" w:rsidRDefault="00000000" w:rsidRPr="00000000" w14:paraId="00000067">
      <w:pPr>
        <w:contextualSpacing w:val="0"/>
        <w:jc w:val="both"/>
        <w:rPr>
          <w:sz w:val="22"/>
          <w:szCs w:val="22"/>
        </w:rPr>
      </w:pPr>
      <w:r w:rsidDel="00000000" w:rsidR="00000000" w:rsidRPr="00000000">
        <w:rPr>
          <w:rtl w:val="0"/>
        </w:rPr>
      </w:r>
    </w:p>
    <w:tbl>
      <w:tblPr>
        <w:tblStyle w:val="Table2"/>
        <w:tblW w:w="90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9"/>
        <w:gridCol w:w="4070"/>
        <w:gridCol w:w="1031"/>
        <w:tblGridChange w:id="0">
          <w:tblGrid>
            <w:gridCol w:w="3909"/>
            <w:gridCol w:w="4070"/>
            <w:gridCol w:w="1031"/>
          </w:tblGrid>
        </w:tblGridChange>
      </w:tblGrid>
      <w:tr>
        <w:tc>
          <w:tcPr>
            <w:gridSpan w:val="3"/>
          </w:tcPr>
          <w:p w:rsidR="00000000" w:rsidDel="00000000" w:rsidP="00000000" w:rsidRDefault="00000000" w:rsidRPr="00000000" w14:paraId="00000068">
            <w:pPr>
              <w:spacing w:after="240" w:lineRule="auto"/>
              <w:contextualSpacing w:val="0"/>
              <w:jc w:val="both"/>
              <w:rPr/>
            </w:pPr>
            <w:r w:rsidDel="00000000" w:rsidR="00000000" w:rsidRPr="00000000">
              <w:rPr>
                <w:rtl w:val="0"/>
              </w:rPr>
              <w:t xml:space="preserve">We </w:t>
            </w:r>
            <w:r w:rsidDel="00000000" w:rsidR="00000000" w:rsidRPr="00000000">
              <w:rPr>
                <w:b w:val="1"/>
                <w:color w:val="ffc000"/>
                <w:rtl w:val="0"/>
              </w:rPr>
              <w:t xml:space="preserve">[Name Of Organisation]</w:t>
            </w:r>
            <w:r w:rsidDel="00000000" w:rsidR="00000000" w:rsidRPr="00000000">
              <w:rPr>
                <w:color w:val="ffc000"/>
                <w:rtl w:val="0"/>
              </w:rPr>
              <w:t xml:space="preserve"> </w:t>
            </w:r>
            <w:r w:rsidDel="00000000" w:rsidR="00000000" w:rsidRPr="00000000">
              <w:rPr>
                <w:rtl w:val="0"/>
              </w:rPr>
              <w:t xml:space="preserve">need to ask your permission before we can use your personal data.</w:t>
            </w:r>
          </w:p>
        </w:tc>
      </w:tr>
      <w:tr>
        <w:trPr>
          <w:trHeight w:val="660" w:hRule="atLeast"/>
        </w:trPr>
        <w:tc>
          <w:tcPr/>
          <w:p w:rsidR="00000000" w:rsidDel="00000000" w:rsidP="00000000" w:rsidRDefault="00000000" w:rsidRPr="00000000" w14:paraId="0000006B">
            <w:pPr>
              <w:spacing w:after="240" w:lineRule="auto"/>
              <w:contextualSpacing w:val="0"/>
              <w:jc w:val="both"/>
              <w:rPr/>
            </w:pPr>
            <w:r w:rsidDel="00000000" w:rsidR="00000000" w:rsidRPr="00000000">
              <w:rPr>
                <w:rtl w:val="0"/>
              </w:rPr>
              <w:t xml:space="preserve">what personal data do we ask for?</w:t>
            </w:r>
          </w:p>
        </w:tc>
        <w:tc>
          <w:tcPr>
            <w:gridSpan w:val="2"/>
          </w:tcPr>
          <w:p w:rsidR="00000000" w:rsidDel="00000000" w:rsidP="00000000" w:rsidRDefault="00000000" w:rsidRPr="00000000" w14:paraId="0000006C">
            <w:pPr>
              <w:spacing w:after="240" w:lineRule="auto"/>
              <w:contextualSpacing w:val="0"/>
              <w:jc w:val="both"/>
              <w:rPr>
                <w:b w:val="1"/>
              </w:rPr>
            </w:pPr>
            <w:r w:rsidDel="00000000" w:rsidR="00000000" w:rsidRPr="00000000">
              <w:rPr>
                <w:b w:val="1"/>
                <w:color w:val="ffc000"/>
                <w:rtl w:val="0"/>
              </w:rPr>
              <w:t xml:space="preserve">[Specify Personal Data]</w:t>
            </w:r>
            <w:r w:rsidDel="00000000" w:rsidR="00000000" w:rsidRPr="00000000">
              <w:rPr>
                <w:rtl w:val="0"/>
              </w:rPr>
            </w:r>
          </w:p>
        </w:tc>
      </w:tr>
      <w:tr>
        <w:tc>
          <w:tcPr/>
          <w:p w:rsidR="00000000" w:rsidDel="00000000" w:rsidP="00000000" w:rsidRDefault="00000000" w:rsidRPr="00000000" w14:paraId="0000006E">
            <w:pPr>
              <w:spacing w:after="240" w:lineRule="auto"/>
              <w:contextualSpacing w:val="0"/>
              <w:jc w:val="both"/>
              <w:rPr/>
            </w:pPr>
            <w:r w:rsidDel="00000000" w:rsidR="00000000" w:rsidRPr="00000000">
              <w:rPr>
                <w:rtl w:val="0"/>
              </w:rPr>
              <w:t xml:space="preserve">why do we want your personal data? </w:t>
            </w:r>
          </w:p>
        </w:tc>
        <w:tc>
          <w:tcPr>
            <w:gridSpan w:val="2"/>
          </w:tcPr>
          <w:p w:rsidR="00000000" w:rsidDel="00000000" w:rsidP="00000000" w:rsidRDefault="00000000" w:rsidRPr="00000000" w14:paraId="0000006F">
            <w:pPr>
              <w:spacing w:after="240" w:lineRule="auto"/>
              <w:contextualSpacing w:val="0"/>
              <w:jc w:val="both"/>
              <w:rPr>
                <w:b w:val="1"/>
              </w:rPr>
            </w:pPr>
            <w:r w:rsidDel="00000000" w:rsidR="00000000" w:rsidRPr="00000000">
              <w:rPr>
                <w:b w:val="1"/>
                <w:color w:val="ffc000"/>
                <w:rtl w:val="0"/>
              </w:rPr>
              <w:t xml:space="preserve">[Specify Purpose]</w:t>
            </w:r>
            <w:r w:rsidDel="00000000" w:rsidR="00000000" w:rsidRPr="00000000">
              <w:rPr>
                <w:rtl w:val="0"/>
              </w:rPr>
            </w:r>
          </w:p>
        </w:tc>
      </w:tr>
      <w:tr>
        <w:trPr>
          <w:trHeight w:val="660" w:hRule="atLeast"/>
        </w:trPr>
        <w:tc>
          <w:tcPr/>
          <w:p w:rsidR="00000000" w:rsidDel="00000000" w:rsidP="00000000" w:rsidRDefault="00000000" w:rsidRPr="00000000" w14:paraId="00000071">
            <w:pPr>
              <w:spacing w:after="240" w:lineRule="auto"/>
              <w:contextualSpacing w:val="0"/>
              <w:jc w:val="both"/>
              <w:rPr/>
            </w:pPr>
            <w:r w:rsidDel="00000000" w:rsidR="00000000" w:rsidRPr="00000000">
              <w:rPr>
                <w:rtl w:val="0"/>
              </w:rPr>
              <w:t xml:space="preserve">what do we do with your personal data? </w:t>
            </w:r>
          </w:p>
        </w:tc>
        <w:tc>
          <w:tcPr>
            <w:gridSpan w:val="2"/>
          </w:tcPr>
          <w:p w:rsidR="00000000" w:rsidDel="00000000" w:rsidP="00000000" w:rsidRDefault="00000000" w:rsidRPr="00000000" w14:paraId="00000072">
            <w:pPr>
              <w:spacing w:after="240" w:lineRule="auto"/>
              <w:contextualSpacing w:val="0"/>
              <w:jc w:val="both"/>
              <w:rPr>
                <w:b w:val="1"/>
              </w:rPr>
            </w:pPr>
            <w:r w:rsidDel="00000000" w:rsidR="00000000" w:rsidRPr="00000000">
              <w:rPr>
                <w:b w:val="1"/>
                <w:color w:val="ffc000"/>
                <w:rtl w:val="0"/>
              </w:rPr>
              <w:t xml:space="preserve">[Specific Activity]</w:t>
            </w:r>
            <w:r w:rsidDel="00000000" w:rsidR="00000000" w:rsidRPr="00000000">
              <w:rPr>
                <w:rtl w:val="0"/>
              </w:rPr>
            </w:r>
          </w:p>
        </w:tc>
      </w:tr>
      <w:tr>
        <w:tc>
          <w:tcPr/>
          <w:p w:rsidR="00000000" w:rsidDel="00000000" w:rsidP="00000000" w:rsidRDefault="00000000" w:rsidRPr="00000000" w14:paraId="00000074">
            <w:pPr>
              <w:spacing w:after="240" w:lineRule="auto"/>
              <w:contextualSpacing w:val="0"/>
              <w:jc w:val="both"/>
              <w:rPr/>
            </w:pPr>
            <w:r w:rsidDel="00000000" w:rsidR="00000000" w:rsidRPr="00000000">
              <w:rPr>
                <w:rtl w:val="0"/>
              </w:rPr>
              <w:t xml:space="preserve">who do we want to share your personal data with</w:t>
            </w:r>
          </w:p>
        </w:tc>
        <w:tc>
          <w:tcPr>
            <w:gridSpan w:val="2"/>
          </w:tcPr>
          <w:p w:rsidR="00000000" w:rsidDel="00000000" w:rsidP="00000000" w:rsidRDefault="00000000" w:rsidRPr="00000000" w14:paraId="00000075">
            <w:pPr>
              <w:spacing w:after="240" w:lineRule="auto"/>
              <w:contextualSpacing w:val="0"/>
              <w:jc w:val="both"/>
              <w:rPr>
                <w:b w:val="1"/>
              </w:rPr>
            </w:pPr>
            <w:r w:rsidDel="00000000" w:rsidR="00000000" w:rsidRPr="00000000">
              <w:rPr>
                <w:b w:val="1"/>
                <w:color w:val="ffc000"/>
                <w:rtl w:val="0"/>
              </w:rPr>
              <w:t xml:space="preserve">[Name Third Party]</w:t>
            </w:r>
            <w:r w:rsidDel="00000000" w:rsidR="00000000" w:rsidRPr="00000000">
              <w:rPr>
                <w:rtl w:val="0"/>
              </w:rPr>
            </w:r>
          </w:p>
        </w:tc>
      </w:tr>
      <w:tr>
        <w:tc>
          <w:tcPr/>
          <w:p w:rsidR="00000000" w:rsidDel="00000000" w:rsidP="00000000" w:rsidRDefault="00000000" w:rsidRPr="00000000" w14:paraId="00000077">
            <w:pPr>
              <w:spacing w:after="240" w:lineRule="auto"/>
              <w:contextualSpacing w:val="0"/>
              <w:jc w:val="both"/>
              <w:rPr/>
            </w:pPr>
            <w:r w:rsidDel="00000000" w:rsidR="00000000" w:rsidRPr="00000000">
              <w:rPr>
                <w:rtl w:val="0"/>
              </w:rPr>
              <w:t xml:space="preserve">why do we want to share your personal data?</w:t>
            </w:r>
          </w:p>
        </w:tc>
        <w:tc>
          <w:tcPr>
            <w:gridSpan w:val="2"/>
          </w:tcPr>
          <w:p w:rsidR="00000000" w:rsidDel="00000000" w:rsidP="00000000" w:rsidRDefault="00000000" w:rsidRPr="00000000" w14:paraId="00000078">
            <w:pPr>
              <w:spacing w:after="240" w:lineRule="auto"/>
              <w:contextualSpacing w:val="0"/>
              <w:jc w:val="both"/>
              <w:rPr>
                <w:b w:val="1"/>
              </w:rPr>
            </w:pPr>
            <w:r w:rsidDel="00000000" w:rsidR="00000000" w:rsidRPr="00000000">
              <w:rPr>
                <w:b w:val="1"/>
                <w:color w:val="ffc000"/>
                <w:rtl w:val="0"/>
              </w:rPr>
              <w:t xml:space="preserve">[Specify Purpose Of Sharing]</w:t>
            </w:r>
            <w:r w:rsidDel="00000000" w:rsidR="00000000" w:rsidRPr="00000000">
              <w:rPr>
                <w:rtl w:val="0"/>
              </w:rPr>
            </w:r>
          </w:p>
        </w:tc>
      </w:tr>
      <w:tr>
        <w:tc>
          <w:tcPr/>
          <w:p w:rsidR="00000000" w:rsidDel="00000000" w:rsidP="00000000" w:rsidRDefault="00000000" w:rsidRPr="00000000" w14:paraId="0000007A">
            <w:pPr>
              <w:spacing w:after="240" w:lineRule="auto"/>
              <w:contextualSpacing w:val="0"/>
              <w:jc w:val="both"/>
              <w:rPr/>
            </w:pPr>
            <w:r w:rsidDel="00000000" w:rsidR="00000000" w:rsidRPr="00000000">
              <w:rPr>
                <w:rtl w:val="0"/>
              </w:rPr>
              <w:t xml:space="preserve">why do we want to transmit your personal data out of the UK and EU?</w:t>
            </w:r>
          </w:p>
        </w:tc>
        <w:tc>
          <w:tcPr>
            <w:gridSpan w:val="2"/>
          </w:tcPr>
          <w:p w:rsidR="00000000" w:rsidDel="00000000" w:rsidP="00000000" w:rsidRDefault="00000000" w:rsidRPr="00000000" w14:paraId="0000007B">
            <w:pPr>
              <w:spacing w:after="240" w:lineRule="auto"/>
              <w:contextualSpacing w:val="0"/>
              <w:jc w:val="both"/>
              <w:rPr>
                <w:b w:val="1"/>
              </w:rPr>
            </w:pPr>
            <w:r w:rsidDel="00000000" w:rsidR="00000000" w:rsidRPr="00000000">
              <w:rPr>
                <w:b w:val="1"/>
                <w:color w:val="ffc000"/>
                <w:rtl w:val="0"/>
              </w:rPr>
              <w:t xml:space="preserve">[Specify Details And Purpose]</w:t>
            </w:r>
            <w:r w:rsidDel="00000000" w:rsidR="00000000" w:rsidRPr="00000000">
              <w:rPr>
                <w:rtl w:val="0"/>
              </w:rPr>
            </w:r>
          </w:p>
        </w:tc>
      </w:tr>
      <w:tr>
        <w:tc>
          <w:tcPr/>
          <w:p w:rsidR="00000000" w:rsidDel="00000000" w:rsidP="00000000" w:rsidRDefault="00000000" w:rsidRPr="00000000" w14:paraId="0000007D">
            <w:pPr>
              <w:spacing w:after="240" w:lineRule="auto"/>
              <w:contextualSpacing w:val="0"/>
              <w:jc w:val="both"/>
              <w:rPr/>
            </w:pPr>
            <w:r w:rsidDel="00000000" w:rsidR="00000000" w:rsidRPr="00000000">
              <w:rPr>
                <w:rtl w:val="0"/>
              </w:rPr>
              <w:t xml:space="preserve">can you withdraw your permission? </w:t>
            </w:r>
          </w:p>
        </w:tc>
        <w:tc>
          <w:tcPr>
            <w:gridSpan w:val="2"/>
          </w:tcPr>
          <w:p w:rsidR="00000000" w:rsidDel="00000000" w:rsidP="00000000" w:rsidRDefault="00000000" w:rsidRPr="00000000" w14:paraId="0000007E">
            <w:pPr>
              <w:spacing w:after="240" w:lineRule="auto"/>
              <w:contextualSpacing w:val="0"/>
              <w:jc w:val="both"/>
              <w:rPr>
                <w:b w:val="1"/>
              </w:rPr>
            </w:pPr>
            <w:r w:rsidDel="00000000" w:rsidR="00000000" w:rsidRPr="00000000">
              <w:rPr>
                <w:b w:val="1"/>
                <w:color w:val="ffc000"/>
                <w:rtl w:val="0"/>
              </w:rPr>
              <w:t xml:space="preserve">Yes At Any Time By Telling Us At [Insert Link]</w:t>
            </w:r>
            <w:r w:rsidDel="00000000" w:rsidR="00000000" w:rsidRPr="00000000">
              <w:rPr>
                <w:rtl w:val="0"/>
              </w:rPr>
            </w:r>
          </w:p>
        </w:tc>
      </w:tr>
      <w:tr>
        <w:tc>
          <w:tcPr>
            <w:gridSpan w:val="2"/>
          </w:tcPr>
          <w:p w:rsidR="00000000" w:rsidDel="00000000" w:rsidP="00000000" w:rsidRDefault="00000000" w:rsidRPr="00000000" w14:paraId="00000080">
            <w:pPr>
              <w:spacing w:after="240" w:lineRule="auto"/>
              <w:contextualSpacing w:val="0"/>
              <w:jc w:val="both"/>
              <w:rPr/>
            </w:pPr>
            <w:r w:rsidDel="00000000" w:rsidR="00000000" w:rsidRPr="00000000">
              <w:rPr>
                <w:rtl w:val="0"/>
              </w:rPr>
            </w:r>
          </w:p>
          <w:p w:rsidR="00000000" w:rsidDel="00000000" w:rsidP="00000000" w:rsidRDefault="00000000" w:rsidRPr="00000000" w14:paraId="00000081">
            <w:pPr>
              <w:spacing w:after="240" w:lineRule="auto"/>
              <w:contextualSpacing w:val="0"/>
              <w:jc w:val="both"/>
              <w:rPr/>
            </w:pPr>
            <w:r w:rsidDel="00000000" w:rsidR="00000000" w:rsidRPr="00000000">
              <w:rPr>
                <w:rtl w:val="0"/>
              </w:rPr>
              <w:t xml:space="preserve">Please tick here if you consent to us using your personal data in this way   </w:t>
            </w:r>
          </w:p>
          <w:p w:rsidR="00000000" w:rsidDel="00000000" w:rsidP="00000000" w:rsidRDefault="00000000" w:rsidRPr="00000000" w14:paraId="00000082">
            <w:pPr>
              <w:spacing w:after="240" w:lineRule="auto"/>
              <w:contextualSpacing w:val="0"/>
              <w:jc w:val="both"/>
              <w:rPr/>
            </w:pPr>
            <w:r w:rsidDel="00000000" w:rsidR="00000000" w:rsidRPr="00000000">
              <w:rPr>
                <w:rtl w:val="0"/>
              </w:rPr>
            </w:r>
          </w:p>
        </w:tc>
        <w:tc>
          <w:tcPr/>
          <w:p w:rsidR="00000000" w:rsidDel="00000000" w:rsidP="00000000" w:rsidRDefault="00000000" w:rsidRPr="00000000" w14:paraId="00000084">
            <w:pPr>
              <w:spacing w:after="240" w:lineRule="auto"/>
              <w:contextualSpacing w:val="0"/>
              <w:jc w:val="both"/>
              <w:rPr/>
            </w:pPr>
            <w:r w:rsidDel="00000000" w:rsidR="00000000" w:rsidRPr="00000000">
              <w:rPr>
                <w:rtl w:val="0"/>
              </w:rPr>
            </w:r>
          </w:p>
          <w:p w:rsidR="00000000" w:rsidDel="00000000" w:rsidP="00000000" w:rsidRDefault="00000000" w:rsidRPr="00000000" w14:paraId="00000085">
            <w:pPr>
              <w:spacing w:after="240" w:lineRule="auto"/>
              <w:contextualSpacing w:val="0"/>
              <w:jc w:val="both"/>
              <w:rPr/>
            </w:pPr>
            <w:r w:rsidDel="00000000" w:rsidR="00000000" w:rsidRPr="00000000">
              <w:rPr>
                <w:rtl w:val="0"/>
              </w:rPr>
              <w:t xml:space="preserve">      •</w:t>
            </w:r>
          </w:p>
        </w:tc>
      </w:tr>
      <w:tr>
        <w:tc>
          <w:tcPr>
            <w:gridSpan w:val="3"/>
          </w:tcPr>
          <w:p w:rsidR="00000000" w:rsidDel="00000000" w:rsidP="00000000" w:rsidRDefault="00000000" w:rsidRPr="00000000" w14:paraId="00000086">
            <w:pPr>
              <w:spacing w:after="240" w:lineRule="auto"/>
              <w:contextualSpacing w:val="0"/>
              <w:jc w:val="both"/>
              <w:rPr/>
            </w:pPr>
            <w:r w:rsidDel="00000000" w:rsidR="00000000" w:rsidRPr="00000000">
              <w:rPr>
                <w:rtl w:val="0"/>
              </w:rPr>
              <w:t xml:space="preserve">You may withdraw your consent at any time by notifying us at </w:t>
            </w:r>
            <w:r w:rsidDel="00000000" w:rsidR="00000000" w:rsidRPr="00000000">
              <w:rPr>
                <w:b w:val="1"/>
                <w:color w:val="ffc000"/>
                <w:rtl w:val="0"/>
              </w:rPr>
              <w:t xml:space="preserve">[Insert Link]</w:t>
            </w:r>
            <w:r w:rsidDel="00000000" w:rsidR="00000000" w:rsidRPr="00000000">
              <w:rPr>
                <w:rtl w:val="0"/>
              </w:rPr>
            </w:r>
          </w:p>
        </w:tc>
      </w:tr>
    </w:tbl>
    <w:p w:rsidR="00000000" w:rsidDel="00000000" w:rsidP="00000000" w:rsidRDefault="00000000" w:rsidRPr="00000000" w14:paraId="00000089">
      <w:pPr>
        <w:contextualSpacing w:val="0"/>
        <w:jc w:val="both"/>
        <w:rPr>
          <w:sz w:val="22"/>
          <w:szCs w:val="22"/>
        </w:rPr>
      </w:pPr>
      <w:r w:rsidDel="00000000" w:rsidR="00000000" w:rsidRPr="00000000">
        <w:rPr>
          <w:rtl w:val="0"/>
        </w:rPr>
      </w:r>
    </w:p>
    <w:p w:rsidR="00000000" w:rsidDel="00000000" w:rsidP="00000000" w:rsidRDefault="00000000" w:rsidRPr="00000000" w14:paraId="0000008A">
      <w:pPr>
        <w:contextualSpacing w:val="0"/>
        <w:jc w:val="both"/>
        <w:rPr>
          <w:sz w:val="22"/>
          <w:szCs w:val="22"/>
        </w:rPr>
      </w:pPr>
      <w:r w:rsidDel="00000000" w:rsidR="00000000" w:rsidRPr="00000000">
        <w:rPr>
          <w:rtl w:val="0"/>
        </w:rPr>
      </w:r>
    </w:p>
    <w:p w:rsidR="00000000" w:rsidDel="00000000" w:rsidP="00000000" w:rsidRDefault="00000000" w:rsidRPr="00000000" w14:paraId="0000008B">
      <w:pPr>
        <w:contextualSpacing w:val="0"/>
        <w:jc w:val="both"/>
        <w:rPr>
          <w:b w:val="1"/>
          <w:i w:val="1"/>
        </w:rPr>
      </w:pPr>
      <w:r w:rsidDel="00000000" w:rsidR="00000000" w:rsidRPr="00000000">
        <w:rPr>
          <w:rtl w:val="0"/>
        </w:rPr>
      </w:r>
    </w:p>
    <w:p w:rsidR="00000000" w:rsidDel="00000000" w:rsidP="00000000" w:rsidRDefault="00000000" w:rsidRPr="00000000" w14:paraId="0000008C">
      <w:pPr>
        <w:contextualSpacing w:val="0"/>
        <w:jc w:val="both"/>
        <w:rPr>
          <w:b w:val="1"/>
          <w:i w:val="1"/>
        </w:rPr>
      </w:pPr>
      <w:r w:rsidDel="00000000" w:rsidR="00000000" w:rsidRPr="00000000">
        <w:rPr>
          <w:rtl w:val="0"/>
        </w:rPr>
      </w:r>
    </w:p>
    <w:p w:rsidR="00000000" w:rsidDel="00000000" w:rsidP="00000000" w:rsidRDefault="00000000" w:rsidRPr="00000000" w14:paraId="0000008D">
      <w:pPr>
        <w:contextualSpacing w:val="0"/>
        <w:jc w:val="both"/>
        <w:rPr>
          <w:b w:val="1"/>
          <w:i w:val="1"/>
        </w:rPr>
      </w:pPr>
      <w:r w:rsidDel="00000000" w:rsidR="00000000" w:rsidRPr="00000000">
        <w:rPr>
          <w:rtl w:val="0"/>
        </w:rPr>
      </w:r>
    </w:p>
    <w:p w:rsidR="00000000" w:rsidDel="00000000" w:rsidP="00000000" w:rsidRDefault="00000000" w:rsidRPr="00000000" w14:paraId="0000008E">
      <w:pPr>
        <w:contextualSpacing w:val="0"/>
        <w:jc w:val="both"/>
        <w:rPr>
          <w:b w:val="1"/>
          <w:i w:val="1"/>
        </w:rPr>
      </w:pPr>
      <w:r w:rsidDel="00000000" w:rsidR="00000000" w:rsidRPr="00000000">
        <w:br w:type="page"/>
      </w:r>
      <w:r w:rsidDel="00000000" w:rsidR="00000000" w:rsidRPr="00000000">
        <w:rPr>
          <w:b w:val="1"/>
          <w:i w:val="1"/>
          <w:rtl w:val="0"/>
        </w:rPr>
        <w:t xml:space="preserve">Example 3 </w:t>
      </w:r>
    </w:p>
    <w:p w:rsidR="00000000" w:rsidDel="00000000" w:rsidP="00000000" w:rsidRDefault="00000000" w:rsidRPr="00000000" w14:paraId="0000008F">
      <w:pPr>
        <w:contextualSpacing w:val="0"/>
        <w:jc w:val="both"/>
        <w:rPr/>
      </w:pPr>
      <w:r w:rsidDel="00000000" w:rsidR="00000000" w:rsidRPr="00000000">
        <w:rPr>
          <w:rtl w:val="0"/>
        </w:rPr>
      </w:r>
    </w:p>
    <w:p w:rsidR="00000000" w:rsidDel="00000000" w:rsidP="00000000" w:rsidRDefault="00000000" w:rsidRPr="00000000" w14:paraId="00000090">
      <w:pPr>
        <w:contextualSpacing w:val="0"/>
        <w:jc w:val="both"/>
        <w:rPr>
          <w:sz w:val="22"/>
          <w:szCs w:val="22"/>
        </w:rPr>
      </w:pPr>
      <w:r w:rsidDel="00000000" w:rsidR="00000000" w:rsidRPr="00000000">
        <w:rPr>
          <w:sz w:val="22"/>
          <w:szCs w:val="22"/>
          <w:rtl w:val="0"/>
        </w:rPr>
        <w:t xml:space="preserve">This is the same as Example 2 but for situations where you consider that an even more granular approach might be appropriate and consent is required to be given to each section.</w:t>
      </w:r>
    </w:p>
    <w:p w:rsidR="00000000" w:rsidDel="00000000" w:rsidP="00000000" w:rsidRDefault="00000000" w:rsidRPr="00000000" w14:paraId="00000091">
      <w:pPr>
        <w:contextualSpacing w:val="0"/>
        <w:jc w:val="both"/>
        <w:rPr>
          <w:sz w:val="22"/>
          <w:szCs w:val="22"/>
        </w:rPr>
      </w:pPr>
      <w:r w:rsidDel="00000000" w:rsidR="00000000" w:rsidRPr="00000000">
        <w:rPr>
          <w:rtl w:val="0"/>
        </w:rPr>
      </w:r>
    </w:p>
    <w:p w:rsidR="00000000" w:rsidDel="00000000" w:rsidP="00000000" w:rsidRDefault="00000000" w:rsidRPr="00000000" w14:paraId="00000092">
      <w:pPr>
        <w:contextualSpacing w:val="0"/>
        <w:jc w:val="both"/>
        <w:rPr>
          <w:sz w:val="22"/>
          <w:szCs w:val="22"/>
        </w:rPr>
      </w:pPr>
      <w:r w:rsidDel="00000000" w:rsidR="00000000" w:rsidRPr="00000000">
        <w:rPr>
          <w:sz w:val="22"/>
          <w:szCs w:val="22"/>
          <w:rtl w:val="0"/>
        </w:rPr>
        <w:t xml:space="preserve">Again you may need to repeat the “reason / purpose” section (and have additional consent boxes) if there is more than one processing operation. </w:t>
      </w:r>
    </w:p>
    <w:p w:rsidR="00000000" w:rsidDel="00000000" w:rsidP="00000000" w:rsidRDefault="00000000" w:rsidRPr="00000000" w14:paraId="00000093">
      <w:pPr>
        <w:contextualSpacing w:val="0"/>
        <w:jc w:val="both"/>
        <w:rPr>
          <w:sz w:val="22"/>
          <w:szCs w:val="22"/>
        </w:rPr>
      </w:pPr>
      <w:r w:rsidDel="00000000" w:rsidR="00000000" w:rsidRPr="00000000">
        <w:rPr>
          <w:rtl w:val="0"/>
        </w:rPr>
      </w:r>
    </w:p>
    <w:p w:rsidR="00000000" w:rsidDel="00000000" w:rsidP="00000000" w:rsidRDefault="00000000" w:rsidRPr="00000000" w14:paraId="00000094">
      <w:pPr>
        <w:contextualSpacing w:val="0"/>
        <w:jc w:val="both"/>
        <w:rPr>
          <w:sz w:val="22"/>
          <w:szCs w:val="22"/>
        </w:rPr>
      </w:pPr>
      <w:r w:rsidDel="00000000" w:rsidR="00000000" w:rsidRPr="00000000">
        <w:rPr>
          <w:rtl w:val="0"/>
        </w:rPr>
      </w:r>
    </w:p>
    <w:tbl>
      <w:tblPr>
        <w:tblStyle w:val="Table3"/>
        <w:tblW w:w="900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80"/>
        <w:gridCol w:w="4189"/>
        <w:gridCol w:w="1031"/>
        <w:tblGridChange w:id="0">
          <w:tblGrid>
            <w:gridCol w:w="3780"/>
            <w:gridCol w:w="4189"/>
            <w:gridCol w:w="1031"/>
          </w:tblGrid>
        </w:tblGridChange>
      </w:tblGrid>
      <w:tr>
        <w:tc>
          <w:tcPr>
            <w:gridSpan w:val="2"/>
          </w:tcPr>
          <w:p w:rsidR="00000000" w:rsidDel="00000000" w:rsidP="00000000" w:rsidRDefault="00000000" w:rsidRPr="00000000" w14:paraId="00000095">
            <w:pPr>
              <w:spacing w:after="240" w:lineRule="auto"/>
              <w:contextualSpacing w:val="0"/>
              <w:jc w:val="both"/>
              <w:rPr/>
            </w:pPr>
            <w:r w:rsidDel="00000000" w:rsidR="00000000" w:rsidRPr="00000000">
              <w:rPr>
                <w:rtl w:val="0"/>
              </w:rPr>
              <w:t xml:space="preserve">We </w:t>
            </w:r>
            <w:r w:rsidDel="00000000" w:rsidR="00000000" w:rsidRPr="00000000">
              <w:rPr>
                <w:b w:val="1"/>
                <w:color w:val="ffc000"/>
                <w:rtl w:val="0"/>
              </w:rPr>
              <w:t xml:space="preserve">[Name Of Organisation]</w:t>
            </w:r>
            <w:r w:rsidDel="00000000" w:rsidR="00000000" w:rsidRPr="00000000">
              <w:rPr>
                <w:color w:val="ffc000"/>
                <w:rtl w:val="0"/>
              </w:rPr>
              <w:t xml:space="preserve"> </w:t>
            </w:r>
            <w:r w:rsidDel="00000000" w:rsidR="00000000" w:rsidRPr="00000000">
              <w:rPr>
                <w:rtl w:val="0"/>
              </w:rPr>
              <w:t xml:space="preserve">need to ask your permission before we can use your personal data.</w:t>
            </w:r>
          </w:p>
        </w:tc>
        <w:tc>
          <w:tcPr/>
          <w:p w:rsidR="00000000" w:rsidDel="00000000" w:rsidP="00000000" w:rsidRDefault="00000000" w:rsidRPr="00000000" w14:paraId="00000097">
            <w:pPr>
              <w:spacing w:after="240" w:lineRule="auto"/>
              <w:contextualSpacing w:val="0"/>
              <w:jc w:val="both"/>
              <w:rPr/>
            </w:pPr>
            <w:r w:rsidDel="00000000" w:rsidR="00000000" w:rsidRPr="00000000">
              <w:rPr>
                <w:rtl w:val="0"/>
              </w:rPr>
              <w:t xml:space="preserve">Tick to indicate Consent</w:t>
            </w:r>
          </w:p>
        </w:tc>
      </w:tr>
      <w:tr>
        <w:tc>
          <w:tcPr/>
          <w:p w:rsidR="00000000" w:rsidDel="00000000" w:rsidP="00000000" w:rsidRDefault="00000000" w:rsidRPr="00000000" w14:paraId="00000098">
            <w:pPr>
              <w:spacing w:after="240" w:lineRule="auto"/>
              <w:contextualSpacing w:val="0"/>
              <w:jc w:val="both"/>
              <w:rPr/>
            </w:pPr>
            <w:r w:rsidDel="00000000" w:rsidR="00000000" w:rsidRPr="00000000">
              <w:rPr>
                <w:rtl w:val="0"/>
              </w:rPr>
              <w:t xml:space="preserve">what personal data do we ask for?</w:t>
            </w:r>
          </w:p>
        </w:tc>
        <w:tc>
          <w:tcPr/>
          <w:p w:rsidR="00000000" w:rsidDel="00000000" w:rsidP="00000000" w:rsidRDefault="00000000" w:rsidRPr="00000000" w14:paraId="00000099">
            <w:pPr>
              <w:spacing w:after="240" w:lineRule="auto"/>
              <w:contextualSpacing w:val="0"/>
              <w:jc w:val="both"/>
              <w:rPr>
                <w:b w:val="1"/>
              </w:rPr>
            </w:pPr>
            <w:r w:rsidDel="00000000" w:rsidR="00000000" w:rsidRPr="00000000">
              <w:rPr>
                <w:b w:val="1"/>
                <w:color w:val="ffc000"/>
                <w:rtl w:val="0"/>
              </w:rPr>
              <w:t xml:space="preserve">[Specify Personal Data]</w:t>
            </w:r>
            <w:r w:rsidDel="00000000" w:rsidR="00000000" w:rsidRPr="00000000">
              <w:rPr>
                <w:rtl w:val="0"/>
              </w:rPr>
            </w:r>
          </w:p>
        </w:tc>
        <w:tc>
          <w:tcPr/>
          <w:p w:rsidR="00000000" w:rsidDel="00000000" w:rsidP="00000000" w:rsidRDefault="00000000" w:rsidRPr="00000000" w14:paraId="0000009A">
            <w:pPr>
              <w:spacing w:after="240" w:lineRule="auto"/>
              <w:contextualSpacing w:val="0"/>
              <w:jc w:val="both"/>
              <w:rPr/>
            </w:pPr>
            <w:r w:rsidDel="00000000" w:rsidR="00000000" w:rsidRPr="00000000">
              <w:rPr>
                <w:rtl w:val="0"/>
              </w:rPr>
              <w:t xml:space="preserve">    • </w:t>
            </w:r>
          </w:p>
        </w:tc>
      </w:tr>
      <w:tr>
        <w:tc>
          <w:tcPr/>
          <w:p w:rsidR="00000000" w:rsidDel="00000000" w:rsidP="00000000" w:rsidRDefault="00000000" w:rsidRPr="00000000" w14:paraId="0000009B">
            <w:pPr>
              <w:spacing w:after="240" w:lineRule="auto"/>
              <w:contextualSpacing w:val="0"/>
              <w:jc w:val="both"/>
              <w:rPr/>
            </w:pPr>
            <w:r w:rsidDel="00000000" w:rsidR="00000000" w:rsidRPr="00000000">
              <w:rPr>
                <w:rtl w:val="0"/>
              </w:rPr>
              <w:t xml:space="preserve">why do we want your personal data?</w:t>
            </w:r>
          </w:p>
        </w:tc>
        <w:tc>
          <w:tcPr/>
          <w:p w:rsidR="00000000" w:rsidDel="00000000" w:rsidP="00000000" w:rsidRDefault="00000000" w:rsidRPr="00000000" w14:paraId="0000009C">
            <w:pPr>
              <w:spacing w:after="240" w:lineRule="auto"/>
              <w:contextualSpacing w:val="0"/>
              <w:jc w:val="both"/>
              <w:rPr>
                <w:b w:val="1"/>
              </w:rPr>
            </w:pPr>
            <w:r w:rsidDel="00000000" w:rsidR="00000000" w:rsidRPr="00000000">
              <w:rPr>
                <w:b w:val="1"/>
                <w:color w:val="ffc000"/>
                <w:rtl w:val="0"/>
              </w:rPr>
              <w:t xml:space="preserve">[Specify Purpose]</w:t>
            </w:r>
            <w:r w:rsidDel="00000000" w:rsidR="00000000" w:rsidRPr="00000000">
              <w:rPr>
                <w:rtl w:val="0"/>
              </w:rPr>
            </w:r>
          </w:p>
        </w:tc>
        <w:tc>
          <w:tcPr/>
          <w:p w:rsidR="00000000" w:rsidDel="00000000" w:rsidP="00000000" w:rsidRDefault="00000000" w:rsidRPr="00000000" w14:paraId="0000009D">
            <w:pPr>
              <w:spacing w:after="240" w:lineRule="auto"/>
              <w:contextualSpacing w:val="0"/>
              <w:jc w:val="both"/>
              <w:rPr/>
            </w:pPr>
            <w:r w:rsidDel="00000000" w:rsidR="00000000" w:rsidRPr="00000000">
              <w:rPr>
                <w:rtl w:val="0"/>
              </w:rPr>
              <w:t xml:space="preserve">    • </w:t>
            </w:r>
          </w:p>
        </w:tc>
      </w:tr>
      <w:tr>
        <w:tc>
          <w:tcPr/>
          <w:p w:rsidR="00000000" w:rsidDel="00000000" w:rsidP="00000000" w:rsidRDefault="00000000" w:rsidRPr="00000000" w14:paraId="0000009E">
            <w:pPr>
              <w:spacing w:after="240" w:lineRule="auto"/>
              <w:contextualSpacing w:val="0"/>
              <w:jc w:val="both"/>
              <w:rPr/>
            </w:pPr>
            <w:r w:rsidDel="00000000" w:rsidR="00000000" w:rsidRPr="00000000">
              <w:rPr>
                <w:rtl w:val="0"/>
              </w:rPr>
              <w:t xml:space="preserve">what do we do with your personal data? </w:t>
            </w:r>
          </w:p>
        </w:tc>
        <w:tc>
          <w:tcPr/>
          <w:p w:rsidR="00000000" w:rsidDel="00000000" w:rsidP="00000000" w:rsidRDefault="00000000" w:rsidRPr="00000000" w14:paraId="0000009F">
            <w:pPr>
              <w:spacing w:after="240" w:lineRule="auto"/>
              <w:contextualSpacing w:val="0"/>
              <w:jc w:val="both"/>
              <w:rPr>
                <w:b w:val="1"/>
              </w:rPr>
            </w:pPr>
            <w:r w:rsidDel="00000000" w:rsidR="00000000" w:rsidRPr="00000000">
              <w:rPr>
                <w:b w:val="1"/>
                <w:color w:val="ffc000"/>
                <w:rtl w:val="0"/>
              </w:rPr>
              <w:t xml:space="preserve">[Specify Activity]</w:t>
            </w:r>
            <w:r w:rsidDel="00000000" w:rsidR="00000000" w:rsidRPr="00000000">
              <w:rPr>
                <w:rtl w:val="0"/>
              </w:rPr>
            </w:r>
          </w:p>
        </w:tc>
        <w:tc>
          <w:tcPr/>
          <w:p w:rsidR="00000000" w:rsidDel="00000000" w:rsidP="00000000" w:rsidRDefault="00000000" w:rsidRPr="00000000" w14:paraId="000000A0">
            <w:pPr>
              <w:spacing w:after="240" w:lineRule="auto"/>
              <w:contextualSpacing w:val="0"/>
              <w:jc w:val="both"/>
              <w:rPr/>
            </w:pPr>
            <w:r w:rsidDel="00000000" w:rsidR="00000000" w:rsidRPr="00000000">
              <w:rPr>
                <w:rtl w:val="0"/>
              </w:rPr>
              <w:t xml:space="preserve">    •</w:t>
            </w:r>
          </w:p>
        </w:tc>
      </w:tr>
      <w:tr>
        <w:tc>
          <w:tcPr/>
          <w:p w:rsidR="00000000" w:rsidDel="00000000" w:rsidP="00000000" w:rsidRDefault="00000000" w:rsidRPr="00000000" w14:paraId="000000A1">
            <w:pPr>
              <w:spacing w:after="240" w:lineRule="auto"/>
              <w:contextualSpacing w:val="0"/>
              <w:jc w:val="both"/>
              <w:rPr/>
            </w:pPr>
            <w:r w:rsidDel="00000000" w:rsidR="00000000" w:rsidRPr="00000000">
              <w:rPr>
                <w:rtl w:val="0"/>
              </w:rPr>
              <w:t xml:space="preserve">who do we want to share your personal data with</w:t>
            </w:r>
          </w:p>
        </w:tc>
        <w:tc>
          <w:tcPr/>
          <w:p w:rsidR="00000000" w:rsidDel="00000000" w:rsidP="00000000" w:rsidRDefault="00000000" w:rsidRPr="00000000" w14:paraId="000000A2">
            <w:pPr>
              <w:spacing w:after="240" w:lineRule="auto"/>
              <w:contextualSpacing w:val="0"/>
              <w:jc w:val="both"/>
              <w:rPr>
                <w:b w:val="1"/>
              </w:rPr>
            </w:pPr>
            <w:r w:rsidDel="00000000" w:rsidR="00000000" w:rsidRPr="00000000">
              <w:rPr>
                <w:b w:val="1"/>
                <w:color w:val="ffc000"/>
                <w:rtl w:val="0"/>
              </w:rPr>
              <w:t xml:space="preserve">[Name Third Party]</w:t>
            </w:r>
            <w:r w:rsidDel="00000000" w:rsidR="00000000" w:rsidRPr="00000000">
              <w:rPr>
                <w:rtl w:val="0"/>
              </w:rPr>
            </w:r>
          </w:p>
        </w:tc>
        <w:tc>
          <w:tcPr/>
          <w:p w:rsidR="00000000" w:rsidDel="00000000" w:rsidP="00000000" w:rsidRDefault="00000000" w:rsidRPr="00000000" w14:paraId="000000A3">
            <w:pPr>
              <w:spacing w:after="240" w:lineRule="auto"/>
              <w:contextualSpacing w:val="0"/>
              <w:jc w:val="both"/>
              <w:rPr/>
            </w:pPr>
            <w:r w:rsidDel="00000000" w:rsidR="00000000" w:rsidRPr="00000000">
              <w:rPr>
                <w:rtl w:val="0"/>
              </w:rPr>
              <w:t xml:space="preserve">    • </w:t>
            </w:r>
          </w:p>
        </w:tc>
      </w:tr>
      <w:tr>
        <w:tc>
          <w:tcPr/>
          <w:p w:rsidR="00000000" w:rsidDel="00000000" w:rsidP="00000000" w:rsidRDefault="00000000" w:rsidRPr="00000000" w14:paraId="000000A4">
            <w:pPr>
              <w:spacing w:after="240" w:lineRule="auto"/>
              <w:contextualSpacing w:val="0"/>
              <w:jc w:val="both"/>
              <w:rPr/>
            </w:pPr>
            <w:r w:rsidDel="00000000" w:rsidR="00000000" w:rsidRPr="00000000">
              <w:rPr>
                <w:rtl w:val="0"/>
              </w:rPr>
              <w:t xml:space="preserve">why do we want to share your personal data?</w:t>
            </w:r>
          </w:p>
        </w:tc>
        <w:tc>
          <w:tcPr/>
          <w:p w:rsidR="00000000" w:rsidDel="00000000" w:rsidP="00000000" w:rsidRDefault="00000000" w:rsidRPr="00000000" w14:paraId="000000A5">
            <w:pPr>
              <w:spacing w:after="240" w:lineRule="auto"/>
              <w:contextualSpacing w:val="0"/>
              <w:jc w:val="both"/>
              <w:rPr>
                <w:b w:val="1"/>
              </w:rPr>
            </w:pPr>
            <w:r w:rsidDel="00000000" w:rsidR="00000000" w:rsidRPr="00000000">
              <w:rPr>
                <w:b w:val="1"/>
                <w:color w:val="ffc000"/>
                <w:rtl w:val="0"/>
              </w:rPr>
              <w:t xml:space="preserve">[Specify Purpose Of Sharing]</w:t>
            </w:r>
            <w:r w:rsidDel="00000000" w:rsidR="00000000" w:rsidRPr="00000000">
              <w:rPr>
                <w:rtl w:val="0"/>
              </w:rPr>
            </w:r>
          </w:p>
        </w:tc>
        <w:tc>
          <w:tcPr/>
          <w:p w:rsidR="00000000" w:rsidDel="00000000" w:rsidP="00000000" w:rsidRDefault="00000000" w:rsidRPr="00000000" w14:paraId="000000A6">
            <w:pPr>
              <w:spacing w:after="240" w:lineRule="auto"/>
              <w:contextualSpacing w:val="0"/>
              <w:jc w:val="both"/>
              <w:rPr/>
            </w:pPr>
            <w:r w:rsidDel="00000000" w:rsidR="00000000" w:rsidRPr="00000000">
              <w:rPr>
                <w:rtl w:val="0"/>
              </w:rPr>
              <w:t xml:space="preserve">    • </w:t>
            </w:r>
          </w:p>
        </w:tc>
      </w:tr>
      <w:tr>
        <w:tc>
          <w:tcPr/>
          <w:p w:rsidR="00000000" w:rsidDel="00000000" w:rsidP="00000000" w:rsidRDefault="00000000" w:rsidRPr="00000000" w14:paraId="000000A7">
            <w:pPr>
              <w:spacing w:after="240" w:lineRule="auto"/>
              <w:contextualSpacing w:val="0"/>
              <w:jc w:val="both"/>
              <w:rPr/>
            </w:pPr>
            <w:r w:rsidDel="00000000" w:rsidR="00000000" w:rsidRPr="00000000">
              <w:rPr>
                <w:rtl w:val="0"/>
              </w:rPr>
              <w:t xml:space="preserve">why do we want to transmit your personal data out of the UK and EU?</w:t>
            </w:r>
          </w:p>
        </w:tc>
        <w:tc>
          <w:tcPr/>
          <w:p w:rsidR="00000000" w:rsidDel="00000000" w:rsidP="00000000" w:rsidRDefault="00000000" w:rsidRPr="00000000" w14:paraId="000000A8">
            <w:pPr>
              <w:spacing w:after="240" w:lineRule="auto"/>
              <w:contextualSpacing w:val="0"/>
              <w:jc w:val="both"/>
              <w:rPr>
                <w:b w:val="1"/>
              </w:rPr>
            </w:pPr>
            <w:r w:rsidDel="00000000" w:rsidR="00000000" w:rsidRPr="00000000">
              <w:rPr>
                <w:b w:val="1"/>
                <w:color w:val="ffc000"/>
                <w:rtl w:val="0"/>
              </w:rPr>
              <w:t xml:space="preserve">[Specify Details And Purpose]</w:t>
            </w:r>
            <w:r w:rsidDel="00000000" w:rsidR="00000000" w:rsidRPr="00000000">
              <w:rPr>
                <w:rtl w:val="0"/>
              </w:rPr>
            </w:r>
          </w:p>
        </w:tc>
        <w:tc>
          <w:tcPr/>
          <w:p w:rsidR="00000000" w:rsidDel="00000000" w:rsidP="00000000" w:rsidRDefault="00000000" w:rsidRPr="00000000" w14:paraId="000000A9">
            <w:pPr>
              <w:spacing w:after="240" w:lineRule="auto"/>
              <w:contextualSpacing w:val="0"/>
              <w:jc w:val="both"/>
              <w:rPr/>
            </w:pPr>
            <w:r w:rsidDel="00000000" w:rsidR="00000000" w:rsidRPr="00000000">
              <w:rPr>
                <w:rtl w:val="0"/>
              </w:rPr>
              <w:t xml:space="preserve">    • </w:t>
            </w:r>
          </w:p>
        </w:tc>
      </w:tr>
      <w:tr>
        <w:tc>
          <w:tcPr>
            <w:gridSpan w:val="3"/>
          </w:tcPr>
          <w:p w:rsidR="00000000" w:rsidDel="00000000" w:rsidP="00000000" w:rsidRDefault="00000000" w:rsidRPr="00000000" w14:paraId="000000AA">
            <w:pPr>
              <w:spacing w:after="240" w:lineRule="auto"/>
              <w:contextualSpacing w:val="0"/>
              <w:jc w:val="both"/>
              <w:rPr/>
            </w:pPr>
            <w:r w:rsidDel="00000000" w:rsidR="00000000" w:rsidRPr="00000000">
              <w:rPr>
                <w:rtl w:val="0"/>
              </w:rPr>
              <w:t xml:space="preserve">You may withdraw any consent at any time by notifying us at [Insert Link]</w:t>
            </w:r>
          </w:p>
        </w:tc>
      </w:tr>
    </w:tbl>
    <w:p w:rsidR="00000000" w:rsidDel="00000000" w:rsidP="00000000" w:rsidRDefault="00000000" w:rsidRPr="00000000" w14:paraId="000000AD">
      <w:pPr>
        <w:spacing w:after="240" w:lineRule="auto"/>
        <w:contextualSpacing w:val="0"/>
        <w:jc w:val="both"/>
        <w:rPr>
          <w:sz w:val="22"/>
          <w:szCs w:val="22"/>
        </w:rPr>
      </w:pPr>
      <w:r w:rsidDel="00000000" w:rsidR="00000000" w:rsidRPr="00000000">
        <w:rPr>
          <w:rtl w:val="0"/>
        </w:rPr>
      </w:r>
    </w:p>
    <w:p w:rsidR="00000000" w:rsidDel="00000000" w:rsidP="00000000" w:rsidRDefault="00000000" w:rsidRPr="00000000" w14:paraId="000000AE">
      <w:pPr>
        <w:contextualSpacing w:val="0"/>
        <w:jc w:val="both"/>
        <w:rPr>
          <w:b w:val="1"/>
          <w:sz w:val="32"/>
          <w:szCs w:val="32"/>
        </w:rPr>
      </w:pPr>
      <w:r w:rsidDel="00000000" w:rsidR="00000000" w:rsidRPr="00000000">
        <w:rPr>
          <w:rtl w:val="0"/>
        </w:rPr>
      </w:r>
    </w:p>
    <w:p w:rsidR="00000000" w:rsidDel="00000000" w:rsidP="00000000" w:rsidRDefault="00000000" w:rsidRPr="00000000" w14:paraId="000000AF">
      <w:pPr>
        <w:contextualSpacing w:val="0"/>
        <w:jc w:val="both"/>
        <w:rPr>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0B0">
      <w:pPr>
        <w:contextualSpacing w:val="0"/>
        <w:jc w:val="both"/>
        <w:rPr>
          <w:b w:val="1"/>
          <w:sz w:val="32"/>
          <w:szCs w:val="32"/>
        </w:rPr>
      </w:pPr>
      <w:r w:rsidDel="00000000" w:rsidR="00000000" w:rsidRPr="00000000">
        <w:rPr>
          <w:b w:val="1"/>
          <w:i w:val="1"/>
          <w:rtl w:val="0"/>
        </w:rPr>
        <w:t xml:space="preserve">Example 4 Explicit Consent</w:t>
      </w:r>
      <w:r w:rsidDel="00000000" w:rsidR="00000000" w:rsidRPr="00000000">
        <w:rPr>
          <w:rtl w:val="0"/>
        </w:rPr>
      </w:r>
    </w:p>
    <w:p w:rsidR="00000000" w:rsidDel="00000000" w:rsidP="00000000" w:rsidRDefault="00000000" w:rsidRPr="00000000" w14:paraId="000000B1">
      <w:pPr>
        <w:contextualSpacing w:val="0"/>
        <w:jc w:val="both"/>
        <w:rPr/>
      </w:pPr>
      <w:r w:rsidDel="00000000" w:rsidR="00000000" w:rsidRPr="00000000">
        <w:rPr>
          <w:rtl w:val="0"/>
        </w:rPr>
      </w:r>
    </w:p>
    <w:p w:rsidR="00000000" w:rsidDel="00000000" w:rsidP="00000000" w:rsidRDefault="00000000" w:rsidRPr="00000000" w14:paraId="000000B2">
      <w:pPr>
        <w:contextualSpacing w:val="0"/>
        <w:jc w:val="both"/>
        <w:rPr>
          <w:sz w:val="22"/>
          <w:szCs w:val="22"/>
        </w:rPr>
      </w:pPr>
      <w:r w:rsidDel="00000000" w:rsidR="00000000" w:rsidRPr="00000000">
        <w:rPr>
          <w:sz w:val="22"/>
          <w:szCs w:val="22"/>
          <w:rtl w:val="0"/>
        </w:rPr>
        <w:t xml:space="preserve">If you want to process special category (sensitive) personal data, ‘explicit consent’ is one option</w:t>
      </w:r>
      <w:r w:rsidDel="00000000" w:rsidR="00000000" w:rsidRPr="00000000">
        <w:rPr>
          <w:sz w:val="22"/>
          <w:szCs w:val="22"/>
          <w:vertAlign w:val="superscript"/>
        </w:rPr>
        <w:footnoteReference w:customMarkFollows="0" w:id="5"/>
      </w:r>
      <w:r w:rsidDel="00000000" w:rsidR="00000000" w:rsidRPr="00000000">
        <w:rPr>
          <w:sz w:val="22"/>
          <w:szCs w:val="22"/>
          <w:rtl w:val="0"/>
        </w:rPr>
        <w:t xml:space="preserve"> for legitimising the use of special category data.</w:t>
      </w:r>
    </w:p>
    <w:p w:rsidR="00000000" w:rsidDel="00000000" w:rsidP="00000000" w:rsidRDefault="00000000" w:rsidRPr="00000000" w14:paraId="000000B3">
      <w:pPr>
        <w:contextualSpacing w:val="0"/>
        <w:jc w:val="both"/>
        <w:rPr>
          <w:sz w:val="22"/>
          <w:szCs w:val="22"/>
        </w:rPr>
      </w:pPr>
      <w:r w:rsidDel="00000000" w:rsidR="00000000" w:rsidRPr="00000000">
        <w:rPr>
          <w:rtl w:val="0"/>
        </w:rPr>
      </w:r>
    </w:p>
    <w:p w:rsidR="00000000" w:rsidDel="00000000" w:rsidP="00000000" w:rsidRDefault="00000000" w:rsidRPr="00000000" w14:paraId="000000B4">
      <w:pPr>
        <w:contextualSpacing w:val="0"/>
        <w:jc w:val="both"/>
        <w:rPr>
          <w:sz w:val="22"/>
          <w:szCs w:val="22"/>
        </w:rPr>
      </w:pPr>
      <w:r w:rsidDel="00000000" w:rsidR="00000000" w:rsidRPr="00000000">
        <w:rPr>
          <w:sz w:val="22"/>
          <w:szCs w:val="22"/>
          <w:rtl w:val="0"/>
        </w:rPr>
        <w:t xml:space="preserve">Explicit consent is not defined in the GDPR, but is not likely to be very different from the usual high standard of consent. </w:t>
      </w:r>
    </w:p>
    <w:p w:rsidR="00000000" w:rsidDel="00000000" w:rsidP="00000000" w:rsidRDefault="00000000" w:rsidRPr="00000000" w14:paraId="000000B5">
      <w:pPr>
        <w:contextualSpacing w:val="0"/>
        <w:jc w:val="both"/>
        <w:rPr>
          <w:sz w:val="22"/>
          <w:szCs w:val="22"/>
        </w:rPr>
      </w:pPr>
      <w:r w:rsidDel="00000000" w:rsidR="00000000" w:rsidRPr="00000000">
        <w:rPr>
          <w:rtl w:val="0"/>
        </w:rPr>
      </w:r>
    </w:p>
    <w:p w:rsidR="00000000" w:rsidDel="00000000" w:rsidP="00000000" w:rsidRDefault="00000000" w:rsidRPr="00000000" w14:paraId="000000B6">
      <w:pPr>
        <w:contextualSpacing w:val="0"/>
        <w:jc w:val="both"/>
        <w:rPr>
          <w:sz w:val="22"/>
          <w:szCs w:val="22"/>
        </w:rPr>
      </w:pPr>
      <w:r w:rsidDel="00000000" w:rsidR="00000000" w:rsidRPr="00000000">
        <w:rPr>
          <w:sz w:val="22"/>
          <w:szCs w:val="22"/>
          <w:rtl w:val="0"/>
        </w:rPr>
        <w:t xml:space="preserve">Explicit consent can also legitimise:</w:t>
      </w:r>
    </w:p>
    <w:p w:rsidR="00000000" w:rsidDel="00000000" w:rsidP="00000000" w:rsidRDefault="00000000" w:rsidRPr="00000000" w14:paraId="000000B7">
      <w:pPr>
        <w:contextualSpacing w:val="0"/>
        <w:jc w:val="both"/>
        <w:rPr>
          <w:sz w:val="22"/>
          <w:szCs w:val="22"/>
        </w:rPr>
      </w:pPr>
      <w:r w:rsidDel="00000000" w:rsidR="00000000" w:rsidRPr="00000000">
        <w:rPr>
          <w:rtl w:val="0"/>
        </w:rPr>
      </w:r>
    </w:p>
    <w:p w:rsidR="00000000" w:rsidDel="00000000" w:rsidP="00000000" w:rsidRDefault="00000000" w:rsidRPr="00000000" w14:paraId="000000B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automated decision-making (including profiling), or </w:t>
      </w:r>
    </w:p>
    <w:p w:rsidR="00000000" w:rsidDel="00000000" w:rsidP="00000000" w:rsidRDefault="00000000" w:rsidRPr="00000000" w14:paraId="000000B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overseas transfers by private-sector organisations in the absence of adequate safeguards.</w:t>
      </w:r>
    </w:p>
    <w:p w:rsidR="00000000" w:rsidDel="00000000" w:rsidP="00000000" w:rsidRDefault="00000000" w:rsidRPr="00000000" w14:paraId="000000BA">
      <w:pPr>
        <w:contextualSpacing w:val="0"/>
        <w:jc w:val="both"/>
        <w:rPr>
          <w:sz w:val="22"/>
          <w:szCs w:val="22"/>
        </w:rPr>
      </w:pPr>
      <w:r w:rsidDel="00000000" w:rsidR="00000000" w:rsidRPr="00000000">
        <w:rPr>
          <w:rtl w:val="0"/>
        </w:rPr>
      </w:r>
    </w:p>
    <w:p w:rsidR="00000000" w:rsidDel="00000000" w:rsidP="00000000" w:rsidRDefault="00000000" w:rsidRPr="00000000" w14:paraId="000000BB">
      <w:pPr>
        <w:contextualSpacing w:val="0"/>
        <w:jc w:val="both"/>
        <w:rPr>
          <w:sz w:val="22"/>
          <w:szCs w:val="22"/>
        </w:rPr>
      </w:pPr>
      <w:r w:rsidDel="00000000" w:rsidR="00000000" w:rsidRPr="00000000">
        <w:rPr>
          <w:sz w:val="22"/>
          <w:szCs w:val="22"/>
          <w:rtl w:val="0"/>
        </w:rPr>
        <w:t xml:space="preserve">Explicit consent must be expressly confirmed in words, rather than by any other positive action.</w:t>
      </w:r>
    </w:p>
    <w:p w:rsidR="00000000" w:rsidDel="00000000" w:rsidP="00000000" w:rsidRDefault="00000000" w:rsidRPr="00000000" w14:paraId="000000BC">
      <w:pPr>
        <w:contextualSpacing w:val="0"/>
        <w:jc w:val="both"/>
        <w:rPr>
          <w:sz w:val="22"/>
          <w:szCs w:val="22"/>
        </w:rPr>
      </w:pPr>
      <w:r w:rsidDel="00000000" w:rsidR="00000000" w:rsidRPr="00000000">
        <w:rPr>
          <w:rtl w:val="0"/>
        </w:rPr>
      </w:r>
    </w:p>
    <w:p w:rsidR="00000000" w:rsidDel="00000000" w:rsidP="00000000" w:rsidRDefault="00000000" w:rsidRPr="00000000" w14:paraId="000000BD">
      <w:pPr>
        <w:contextualSpacing w:val="0"/>
        <w:jc w:val="both"/>
        <w:rPr>
          <w:sz w:val="22"/>
          <w:szCs w:val="22"/>
        </w:rPr>
      </w:pPr>
      <w:r w:rsidDel="00000000" w:rsidR="00000000" w:rsidRPr="00000000">
        <w:rPr>
          <w:sz w:val="22"/>
          <w:szCs w:val="22"/>
          <w:rtl w:val="0"/>
        </w:rPr>
        <w:t xml:space="preserve">Clear affirmative action is not explicit consent, neither is implied consent (i.e. inferred from someone’s actions) however obvious it might be that they consent. </w:t>
      </w:r>
    </w:p>
    <w:p w:rsidR="00000000" w:rsidDel="00000000" w:rsidP="00000000" w:rsidRDefault="00000000" w:rsidRPr="00000000" w14:paraId="000000BE">
      <w:pPr>
        <w:contextualSpacing w:val="0"/>
        <w:jc w:val="both"/>
        <w:rPr>
          <w:sz w:val="22"/>
          <w:szCs w:val="22"/>
        </w:rPr>
      </w:pPr>
      <w:r w:rsidDel="00000000" w:rsidR="00000000" w:rsidRPr="00000000">
        <w:rPr>
          <w:rtl w:val="0"/>
        </w:rPr>
      </w:r>
    </w:p>
    <w:p w:rsidR="00000000" w:rsidDel="00000000" w:rsidP="00000000" w:rsidRDefault="00000000" w:rsidRPr="00000000" w14:paraId="000000BF">
      <w:pPr>
        <w:contextualSpacing w:val="0"/>
        <w:jc w:val="both"/>
        <w:rPr>
          <w:sz w:val="22"/>
          <w:szCs w:val="22"/>
        </w:rPr>
      </w:pPr>
      <w:r w:rsidDel="00000000" w:rsidR="00000000" w:rsidRPr="00000000">
        <w:rPr>
          <w:sz w:val="22"/>
          <w:szCs w:val="22"/>
          <w:rtl w:val="0"/>
        </w:rPr>
        <w:t xml:space="preserve">The ICO provides the following simple example as acceptable “explicit” consent.</w:t>
      </w:r>
    </w:p>
    <w:p w:rsidR="00000000" w:rsidDel="00000000" w:rsidP="00000000" w:rsidRDefault="00000000" w:rsidRPr="00000000" w14:paraId="000000C0">
      <w:pPr>
        <w:contextualSpacing w:val="0"/>
        <w:jc w:val="both"/>
        <w:rPr>
          <w:sz w:val="22"/>
          <w:szCs w:val="22"/>
        </w:rPr>
      </w:pPr>
      <w:r w:rsidDel="00000000" w:rsidR="00000000" w:rsidRPr="00000000">
        <w:rPr>
          <w:rtl w:val="0"/>
        </w:rPr>
      </w:r>
    </w:p>
    <w:tbl>
      <w:tblPr>
        <w:tblStyle w:val="Table4"/>
        <w:tblW w:w="9090.0" w:type="dxa"/>
        <w:jc w:val="left"/>
        <w:tblInd w:w="0.0" w:type="dxa"/>
        <w:tblLayout w:type="fixed"/>
        <w:tblLook w:val="0000"/>
      </w:tblPr>
      <w:tblGrid>
        <w:gridCol w:w="8280"/>
        <w:gridCol w:w="810"/>
        <w:tblGridChange w:id="0">
          <w:tblGrid>
            <w:gridCol w:w="8280"/>
            <w:gridCol w:w="810"/>
          </w:tblGrid>
        </w:tblGridChange>
      </w:tblGrid>
      <w:tr>
        <w:tc>
          <w:tcPr/>
          <w:p w:rsidR="00000000" w:rsidDel="00000000" w:rsidP="00000000" w:rsidRDefault="00000000" w:rsidRPr="00000000" w14:paraId="000000C1">
            <w:pPr>
              <w:contextualSpacing w:val="0"/>
              <w:jc w:val="both"/>
              <w:rPr>
                <w:sz w:val="22"/>
                <w:szCs w:val="22"/>
              </w:rPr>
            </w:pPr>
            <w:r w:rsidDel="00000000" w:rsidR="00000000" w:rsidRPr="00000000">
              <w:rPr>
                <w:sz w:val="22"/>
                <w:szCs w:val="22"/>
                <w:rtl w:val="0"/>
              </w:rPr>
              <w:t xml:space="preserve">I consent to receive emails about your products and special offers.</w:t>
            </w:r>
          </w:p>
          <w:p w:rsidR="00000000" w:rsidDel="00000000" w:rsidP="00000000" w:rsidRDefault="00000000" w:rsidRPr="00000000" w14:paraId="000000C2">
            <w:pPr>
              <w:contextualSpacing w:val="0"/>
              <w:jc w:val="both"/>
              <w:rPr>
                <w:sz w:val="22"/>
                <w:szCs w:val="22"/>
              </w:rPr>
            </w:pPr>
            <w:r w:rsidDel="00000000" w:rsidR="00000000" w:rsidRPr="00000000">
              <w:rPr>
                <w:rtl w:val="0"/>
              </w:rPr>
            </w:r>
          </w:p>
          <w:p w:rsidR="00000000" w:rsidDel="00000000" w:rsidP="00000000" w:rsidRDefault="00000000" w:rsidRPr="00000000" w14:paraId="000000C3">
            <w:pPr>
              <w:contextualSpacing w:val="0"/>
              <w:jc w:val="both"/>
              <w:rPr>
                <w:sz w:val="22"/>
                <w:szCs w:val="22"/>
              </w:rPr>
            </w:pPr>
            <w:r w:rsidDel="00000000" w:rsidR="00000000" w:rsidRPr="00000000">
              <w:rPr>
                <w:sz w:val="22"/>
                <w:szCs w:val="22"/>
                <w:rtl w:val="0"/>
              </w:rPr>
              <w:t xml:space="preserve">If the individual ticks the box, they will have explicitly consented to the processing</w:t>
            </w:r>
          </w:p>
          <w:p w:rsidR="00000000" w:rsidDel="00000000" w:rsidP="00000000" w:rsidRDefault="00000000" w:rsidRPr="00000000" w14:paraId="000000C4">
            <w:pPr>
              <w:contextualSpacing w:val="0"/>
              <w:jc w:val="both"/>
              <w:rPr>
                <w:sz w:val="22"/>
                <w:szCs w:val="22"/>
              </w:rPr>
            </w:pPr>
            <w:r w:rsidDel="00000000" w:rsidR="00000000" w:rsidRPr="00000000">
              <w:rPr>
                <w:rtl w:val="0"/>
              </w:rPr>
            </w:r>
          </w:p>
        </w:tc>
        <w:tc>
          <w:tcPr/>
          <w:p w:rsidR="00000000" w:rsidDel="00000000" w:rsidP="00000000" w:rsidRDefault="00000000" w:rsidRPr="00000000" w14:paraId="000000C5">
            <w:pPr>
              <w:contextualSpacing w:val="0"/>
              <w:jc w:val="both"/>
              <w:rPr>
                <w:sz w:val="22"/>
                <w:szCs w:val="22"/>
              </w:rPr>
            </w:pPr>
            <w:r w:rsidDel="00000000" w:rsidR="00000000" w:rsidRPr="00000000">
              <w:rPr>
                <w:rtl w:val="0"/>
              </w:rPr>
            </w:r>
          </w:p>
          <w:p w:rsidR="00000000" w:rsidDel="00000000" w:rsidP="00000000" w:rsidRDefault="00000000" w:rsidRPr="00000000" w14:paraId="000000C6">
            <w:pPr>
              <w:contextualSpacing w:val="0"/>
              <w:jc w:val="both"/>
              <w:rPr>
                <w:sz w:val="22"/>
                <w:szCs w:val="22"/>
              </w:rPr>
            </w:pPr>
            <w:r w:rsidDel="00000000" w:rsidR="00000000" w:rsidRPr="00000000">
              <w:rPr>
                <w:sz w:val="22"/>
                <w:szCs w:val="22"/>
                <w:rtl w:val="0"/>
              </w:rPr>
              <w:t xml:space="preserve">   </w:t>
            </w:r>
            <w:r w:rsidDel="00000000" w:rsidR="00000000" w:rsidRPr="00000000">
              <w:rPr>
                <w:sz w:val="22"/>
                <w:szCs w:val="22"/>
                <w:rtl w:val="0"/>
              </w:rPr>
              <w:t xml:space="preserve">•</w:t>
            </w:r>
          </w:p>
        </w:tc>
      </w:tr>
    </w:tbl>
    <w:p w:rsidR="00000000" w:rsidDel="00000000" w:rsidP="00000000" w:rsidRDefault="00000000" w:rsidRPr="00000000" w14:paraId="000000C7">
      <w:pPr>
        <w:contextualSpacing w:val="0"/>
        <w:jc w:val="both"/>
        <w:rPr>
          <w:sz w:val="22"/>
          <w:szCs w:val="22"/>
        </w:rPr>
      </w:pPr>
      <w:r w:rsidDel="00000000" w:rsidR="00000000" w:rsidRPr="00000000">
        <w:rPr>
          <w:rtl w:val="0"/>
        </w:rPr>
      </w:r>
    </w:p>
    <w:p w:rsidR="00000000" w:rsidDel="00000000" w:rsidP="00000000" w:rsidRDefault="00000000" w:rsidRPr="00000000" w14:paraId="000000C8">
      <w:pPr>
        <w:contextualSpacing w:val="0"/>
        <w:jc w:val="both"/>
        <w:rPr>
          <w:sz w:val="22"/>
          <w:szCs w:val="22"/>
        </w:rPr>
      </w:pPr>
      <w:r w:rsidDel="00000000" w:rsidR="00000000" w:rsidRPr="00000000">
        <w:rPr>
          <w:sz w:val="22"/>
          <w:szCs w:val="22"/>
          <w:rtl w:val="0"/>
        </w:rPr>
        <w:t xml:space="preserve">The statement must specifically refer to the element of the processing that requires explicit consent. </w:t>
      </w:r>
    </w:p>
    <w:p w:rsidR="00000000" w:rsidDel="00000000" w:rsidP="00000000" w:rsidRDefault="00000000" w:rsidRPr="00000000" w14:paraId="000000C9">
      <w:pPr>
        <w:contextualSpacing w:val="0"/>
        <w:jc w:val="both"/>
        <w:rPr>
          <w:sz w:val="22"/>
          <w:szCs w:val="22"/>
        </w:rPr>
      </w:pPr>
      <w:r w:rsidDel="00000000" w:rsidR="00000000" w:rsidRPr="00000000">
        <w:rPr>
          <w:rtl w:val="0"/>
        </w:rPr>
      </w:r>
    </w:p>
    <w:p w:rsidR="00000000" w:rsidDel="00000000" w:rsidP="00000000" w:rsidRDefault="00000000" w:rsidRPr="00000000" w14:paraId="000000CA">
      <w:pPr>
        <w:contextualSpacing w:val="0"/>
        <w:jc w:val="both"/>
        <w:rPr>
          <w:sz w:val="22"/>
          <w:szCs w:val="22"/>
        </w:rPr>
      </w:pPr>
      <w:r w:rsidDel="00000000" w:rsidR="00000000" w:rsidRPr="00000000">
        <w:rPr>
          <w:sz w:val="22"/>
          <w:szCs w:val="22"/>
          <w:rtl w:val="0"/>
        </w:rPr>
        <w:t xml:space="preserve">For example, the statement should specify the nature of the special category data, the details of the automated decision and its effects, or the details of the data to be transferred and the risks of the transfer.</w:t>
      </w:r>
    </w:p>
    <w:p w:rsidR="00000000" w:rsidDel="00000000" w:rsidP="00000000" w:rsidRDefault="00000000" w:rsidRPr="00000000" w14:paraId="000000CB">
      <w:pPr>
        <w:contextualSpacing w:val="0"/>
        <w:jc w:val="both"/>
        <w:rPr>
          <w:sz w:val="22"/>
          <w:szCs w:val="22"/>
        </w:rPr>
      </w:pPr>
      <w:r w:rsidDel="00000000" w:rsidR="00000000" w:rsidRPr="00000000">
        <w:rPr>
          <w:rtl w:val="0"/>
        </w:rPr>
      </w:r>
    </w:p>
    <w:p w:rsidR="00000000" w:rsidDel="00000000" w:rsidP="00000000" w:rsidRDefault="00000000" w:rsidRPr="00000000" w14:paraId="000000CC">
      <w:pPr>
        <w:contextualSpacing w:val="0"/>
        <w:jc w:val="both"/>
        <w:rPr>
          <w:sz w:val="22"/>
          <w:szCs w:val="22"/>
        </w:rPr>
      </w:pPr>
      <w:r w:rsidDel="00000000" w:rsidR="00000000" w:rsidRPr="00000000">
        <w:rPr>
          <w:sz w:val="22"/>
          <w:szCs w:val="22"/>
          <w:rtl w:val="0"/>
        </w:rPr>
        <w:t xml:space="preserve">The ‘explicit’ element of any consent should also be separate from any other consents you are seeking. </w:t>
      </w:r>
    </w:p>
    <w:p w:rsidR="00000000" w:rsidDel="00000000" w:rsidP="00000000" w:rsidRDefault="00000000" w:rsidRPr="00000000" w14:paraId="000000CD">
      <w:pPr>
        <w:contextualSpacing w:val="0"/>
        <w:jc w:val="both"/>
        <w:rPr>
          <w:sz w:val="22"/>
          <w:szCs w:val="22"/>
        </w:rPr>
      </w:pPr>
      <w:r w:rsidDel="00000000" w:rsidR="00000000" w:rsidRPr="00000000">
        <w:rPr>
          <w:rtl w:val="0"/>
        </w:rPr>
      </w:r>
    </w:p>
    <w:p w:rsidR="00000000" w:rsidDel="00000000" w:rsidP="00000000" w:rsidRDefault="00000000" w:rsidRPr="00000000" w14:paraId="000000CE">
      <w:pPr>
        <w:contextualSpacing w:val="0"/>
        <w:jc w:val="both"/>
        <w:rPr>
          <w:sz w:val="22"/>
          <w:szCs w:val="22"/>
        </w:rPr>
      </w:pPr>
      <w:r w:rsidDel="00000000" w:rsidR="00000000" w:rsidRPr="00000000">
        <w:rPr>
          <w:rtl w:val="0"/>
        </w:rPr>
      </w:r>
    </w:p>
    <w:p w:rsidR="00000000" w:rsidDel="00000000" w:rsidP="00000000" w:rsidRDefault="00000000" w:rsidRPr="00000000" w14:paraId="000000CF">
      <w:pPr>
        <w:contextualSpacing w:val="0"/>
        <w:jc w:val="both"/>
        <w:rPr>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0D0">
      <w:pPr>
        <w:contextualSpacing w:val="0"/>
        <w:jc w:val="both"/>
        <w:rPr>
          <w:b w:val="1"/>
          <w:i w:val="1"/>
        </w:rPr>
      </w:pPr>
      <w:r w:rsidDel="00000000" w:rsidR="00000000" w:rsidRPr="00000000">
        <w:rPr>
          <w:b w:val="1"/>
          <w:i w:val="1"/>
          <w:rtl w:val="0"/>
        </w:rPr>
        <w:t xml:space="preserve">Example 5 Explicit Consent Request Form</w:t>
      </w:r>
    </w:p>
    <w:p w:rsidR="00000000" w:rsidDel="00000000" w:rsidP="00000000" w:rsidRDefault="00000000" w:rsidRPr="00000000" w14:paraId="000000D1">
      <w:pPr>
        <w:contextualSpacing w:val="0"/>
        <w:jc w:val="both"/>
        <w:rPr>
          <w:b w:val="1"/>
          <w:sz w:val="20"/>
          <w:szCs w:val="20"/>
        </w:rPr>
      </w:pPr>
      <w:r w:rsidDel="00000000" w:rsidR="00000000" w:rsidRPr="00000000">
        <w:rPr>
          <w:rtl w:val="0"/>
        </w:rPr>
      </w:r>
    </w:p>
    <w:p w:rsidR="00000000" w:rsidDel="00000000" w:rsidP="00000000" w:rsidRDefault="00000000" w:rsidRPr="00000000" w14:paraId="000000D2">
      <w:pPr>
        <w:contextualSpacing w:val="0"/>
        <w:jc w:val="both"/>
        <w:rPr>
          <w:b w:val="1"/>
          <w:sz w:val="22"/>
          <w:szCs w:val="22"/>
        </w:rPr>
      </w:pPr>
      <w:r w:rsidDel="00000000" w:rsidR="00000000" w:rsidRPr="00000000">
        <w:rPr>
          <w:b w:val="1"/>
          <w:sz w:val="22"/>
          <w:szCs w:val="22"/>
          <w:rtl w:val="0"/>
        </w:rPr>
        <w:t xml:space="preserve">Part A:  We are requesting your explicit consent for the processing of your personal information for the reasons and in the way specified below:</w:t>
      </w:r>
    </w:p>
    <w:p w:rsidR="00000000" w:rsidDel="00000000" w:rsidP="00000000" w:rsidRDefault="00000000" w:rsidRPr="00000000" w14:paraId="000000D3">
      <w:pPr>
        <w:contextualSpacing w:val="0"/>
        <w:jc w:val="both"/>
        <w:rPr>
          <w:b w:val="1"/>
          <w:sz w:val="22"/>
          <w:szCs w:val="22"/>
        </w:rPr>
      </w:pPr>
      <w:r w:rsidDel="00000000" w:rsidR="00000000" w:rsidRPr="00000000">
        <w:rPr>
          <w:rtl w:val="0"/>
        </w:rPr>
      </w:r>
    </w:p>
    <w:tbl>
      <w:tblPr>
        <w:tblStyle w:val="Table5"/>
        <w:tblW w:w="708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3"/>
        <w:tblGridChange w:id="0">
          <w:tblGrid>
            <w:gridCol w:w="7083"/>
          </w:tblGrid>
        </w:tblGridChange>
      </w:tblGrid>
      <w:tr>
        <w:tc>
          <w:tcPr>
            <w:shd w:fill="f2f2f2" w:val="clear"/>
          </w:tcPr>
          <w:p w:rsidR="00000000" w:rsidDel="00000000" w:rsidP="00000000" w:rsidRDefault="00000000" w:rsidRPr="00000000" w14:paraId="000000D4">
            <w:pPr>
              <w:contextualSpacing w:val="0"/>
              <w:jc w:val="both"/>
              <w:rPr>
                <w:b w:val="1"/>
              </w:rPr>
            </w:pPr>
            <w:r w:rsidDel="00000000" w:rsidR="00000000" w:rsidRPr="00000000">
              <w:rPr>
                <w:b w:val="1"/>
                <w:rtl w:val="0"/>
              </w:rPr>
              <w:t xml:space="preserve">We are requesting your consent to process the following information relating to you personally:</w:t>
            </w:r>
          </w:p>
        </w:tc>
      </w:tr>
      <w:tr>
        <w:tc>
          <w:tcPr/>
          <w:p w:rsidR="00000000" w:rsidDel="00000000" w:rsidP="00000000" w:rsidRDefault="00000000" w:rsidRPr="00000000" w14:paraId="000000D5">
            <w:pPr>
              <w:contextualSpacing w:val="0"/>
              <w:jc w:val="both"/>
              <w:rPr/>
            </w:pPr>
            <w:r w:rsidDel="00000000" w:rsidR="00000000" w:rsidRPr="00000000">
              <w:rPr>
                <w:rtl w:val="0"/>
              </w:rPr>
            </w:r>
          </w:p>
          <w:p w:rsidR="00000000" w:rsidDel="00000000" w:rsidP="00000000" w:rsidRDefault="00000000" w:rsidRPr="00000000" w14:paraId="000000D6">
            <w:pPr>
              <w:contextualSpacing w:val="0"/>
              <w:jc w:val="both"/>
              <w:rPr/>
            </w:pPr>
            <w:r w:rsidDel="00000000" w:rsidR="00000000" w:rsidRPr="00000000">
              <w:rPr>
                <w:rtl w:val="0"/>
              </w:rPr>
            </w:r>
          </w:p>
          <w:p w:rsidR="00000000" w:rsidDel="00000000" w:rsidP="00000000" w:rsidRDefault="00000000" w:rsidRPr="00000000" w14:paraId="000000D7">
            <w:pPr>
              <w:contextualSpacing w:val="0"/>
              <w:jc w:val="both"/>
              <w:rPr/>
            </w:pPr>
            <w:r w:rsidDel="00000000" w:rsidR="00000000" w:rsidRPr="00000000">
              <w:rPr>
                <w:rtl w:val="0"/>
              </w:rPr>
            </w:r>
          </w:p>
          <w:p w:rsidR="00000000" w:rsidDel="00000000" w:rsidP="00000000" w:rsidRDefault="00000000" w:rsidRPr="00000000" w14:paraId="000000D8">
            <w:pPr>
              <w:contextualSpacing w:val="0"/>
              <w:jc w:val="both"/>
              <w:rPr/>
            </w:pPr>
            <w:r w:rsidDel="00000000" w:rsidR="00000000" w:rsidRPr="00000000">
              <w:rPr>
                <w:rtl w:val="0"/>
              </w:rPr>
            </w:r>
          </w:p>
        </w:tc>
      </w:tr>
      <w:tr>
        <w:tc>
          <w:tcPr>
            <w:shd w:fill="f2f2f2" w:val="clear"/>
          </w:tcPr>
          <w:p w:rsidR="00000000" w:rsidDel="00000000" w:rsidP="00000000" w:rsidRDefault="00000000" w:rsidRPr="00000000" w14:paraId="000000D9">
            <w:pPr>
              <w:contextualSpacing w:val="0"/>
              <w:jc w:val="both"/>
              <w:rPr>
                <w:b w:val="1"/>
              </w:rPr>
            </w:pPr>
            <w:r w:rsidDel="00000000" w:rsidR="00000000" w:rsidRPr="00000000">
              <w:rPr>
                <w:b w:val="1"/>
                <w:rtl w:val="0"/>
              </w:rPr>
              <w:t xml:space="preserve">For the following reason and / or purpose:</w:t>
            </w:r>
          </w:p>
        </w:tc>
      </w:tr>
      <w:tr>
        <w:tc>
          <w:tcPr/>
          <w:p w:rsidR="00000000" w:rsidDel="00000000" w:rsidP="00000000" w:rsidRDefault="00000000" w:rsidRPr="00000000" w14:paraId="000000DA">
            <w:pPr>
              <w:contextualSpacing w:val="0"/>
              <w:jc w:val="both"/>
              <w:rPr/>
            </w:pPr>
            <w:r w:rsidDel="00000000" w:rsidR="00000000" w:rsidRPr="00000000">
              <w:rPr>
                <w:rtl w:val="0"/>
              </w:rPr>
            </w:r>
          </w:p>
          <w:p w:rsidR="00000000" w:rsidDel="00000000" w:rsidP="00000000" w:rsidRDefault="00000000" w:rsidRPr="00000000" w14:paraId="000000DB">
            <w:pPr>
              <w:contextualSpacing w:val="0"/>
              <w:jc w:val="both"/>
              <w:rPr/>
            </w:pPr>
            <w:r w:rsidDel="00000000" w:rsidR="00000000" w:rsidRPr="00000000">
              <w:rPr>
                <w:rtl w:val="0"/>
              </w:rPr>
            </w:r>
          </w:p>
          <w:p w:rsidR="00000000" w:rsidDel="00000000" w:rsidP="00000000" w:rsidRDefault="00000000" w:rsidRPr="00000000" w14:paraId="000000DC">
            <w:pPr>
              <w:contextualSpacing w:val="0"/>
              <w:jc w:val="both"/>
              <w:rPr/>
            </w:pPr>
            <w:r w:rsidDel="00000000" w:rsidR="00000000" w:rsidRPr="00000000">
              <w:rPr>
                <w:rtl w:val="0"/>
              </w:rPr>
            </w:r>
          </w:p>
          <w:p w:rsidR="00000000" w:rsidDel="00000000" w:rsidP="00000000" w:rsidRDefault="00000000" w:rsidRPr="00000000" w14:paraId="000000DD">
            <w:pPr>
              <w:contextualSpacing w:val="0"/>
              <w:jc w:val="both"/>
              <w:rPr/>
            </w:pPr>
            <w:r w:rsidDel="00000000" w:rsidR="00000000" w:rsidRPr="00000000">
              <w:rPr>
                <w:rtl w:val="0"/>
              </w:rPr>
            </w:r>
          </w:p>
        </w:tc>
      </w:tr>
      <w:tr>
        <w:tc>
          <w:tcPr>
            <w:shd w:fill="f2f2f2" w:val="clear"/>
          </w:tcPr>
          <w:p w:rsidR="00000000" w:rsidDel="00000000" w:rsidP="00000000" w:rsidRDefault="00000000" w:rsidRPr="00000000" w14:paraId="000000DE">
            <w:pPr>
              <w:contextualSpacing w:val="0"/>
              <w:jc w:val="both"/>
              <w:rPr>
                <w:b w:val="1"/>
              </w:rPr>
            </w:pPr>
            <w:r w:rsidDel="00000000" w:rsidR="00000000" w:rsidRPr="00000000">
              <w:rPr>
                <w:b w:val="1"/>
                <w:rtl w:val="0"/>
              </w:rPr>
              <w:t xml:space="preserve">Details of any third parties with whom we shall share your information, and reasons for doing so are listed below:</w:t>
            </w:r>
          </w:p>
        </w:tc>
      </w:tr>
      <w:tr>
        <w:tc>
          <w:tcPr/>
          <w:p w:rsidR="00000000" w:rsidDel="00000000" w:rsidP="00000000" w:rsidRDefault="00000000" w:rsidRPr="00000000" w14:paraId="000000DF">
            <w:pPr>
              <w:contextualSpacing w:val="0"/>
              <w:jc w:val="both"/>
              <w:rPr/>
            </w:pPr>
            <w:r w:rsidDel="00000000" w:rsidR="00000000" w:rsidRPr="00000000">
              <w:rPr>
                <w:rtl w:val="0"/>
              </w:rPr>
            </w:r>
          </w:p>
          <w:p w:rsidR="00000000" w:rsidDel="00000000" w:rsidP="00000000" w:rsidRDefault="00000000" w:rsidRPr="00000000" w14:paraId="000000E0">
            <w:pPr>
              <w:contextualSpacing w:val="0"/>
              <w:jc w:val="both"/>
              <w:rPr/>
            </w:pPr>
            <w:r w:rsidDel="00000000" w:rsidR="00000000" w:rsidRPr="00000000">
              <w:rPr>
                <w:rtl w:val="0"/>
              </w:rPr>
            </w:r>
          </w:p>
          <w:p w:rsidR="00000000" w:rsidDel="00000000" w:rsidP="00000000" w:rsidRDefault="00000000" w:rsidRPr="00000000" w14:paraId="000000E1">
            <w:pPr>
              <w:contextualSpacing w:val="0"/>
              <w:jc w:val="both"/>
              <w:rPr/>
            </w:pPr>
            <w:r w:rsidDel="00000000" w:rsidR="00000000" w:rsidRPr="00000000">
              <w:rPr>
                <w:rtl w:val="0"/>
              </w:rPr>
            </w:r>
          </w:p>
          <w:p w:rsidR="00000000" w:rsidDel="00000000" w:rsidP="00000000" w:rsidRDefault="00000000" w:rsidRPr="00000000" w14:paraId="000000E2">
            <w:pPr>
              <w:contextualSpacing w:val="0"/>
              <w:jc w:val="both"/>
              <w:rPr/>
            </w:pPr>
            <w:r w:rsidDel="00000000" w:rsidR="00000000" w:rsidRPr="00000000">
              <w:rPr>
                <w:rtl w:val="0"/>
              </w:rPr>
            </w:r>
          </w:p>
        </w:tc>
      </w:tr>
      <w:tr>
        <w:tc>
          <w:tcPr>
            <w:shd w:fill="f2f2f2" w:val="clear"/>
          </w:tcPr>
          <w:p w:rsidR="00000000" w:rsidDel="00000000" w:rsidP="00000000" w:rsidRDefault="00000000" w:rsidRPr="00000000" w14:paraId="000000E3">
            <w:pPr>
              <w:contextualSpacing w:val="0"/>
              <w:jc w:val="both"/>
              <w:rPr/>
            </w:pPr>
            <w:r w:rsidDel="00000000" w:rsidR="00000000" w:rsidRPr="00000000">
              <w:rPr>
                <w:b w:val="1"/>
                <w:rtl w:val="0"/>
              </w:rPr>
              <w:t xml:space="preserve">Details of how and whether your information will be transmitted out of the UK and EU are listed below:</w:t>
            </w:r>
            <w:r w:rsidDel="00000000" w:rsidR="00000000" w:rsidRPr="00000000">
              <w:rPr>
                <w:rtl w:val="0"/>
              </w:rPr>
            </w:r>
          </w:p>
        </w:tc>
      </w:tr>
      <w:tr>
        <w:tc>
          <w:tcPr/>
          <w:p w:rsidR="00000000" w:rsidDel="00000000" w:rsidP="00000000" w:rsidRDefault="00000000" w:rsidRPr="00000000" w14:paraId="000000E4">
            <w:pPr>
              <w:contextualSpacing w:val="0"/>
              <w:jc w:val="both"/>
              <w:rPr/>
            </w:pPr>
            <w:r w:rsidDel="00000000" w:rsidR="00000000" w:rsidRPr="00000000">
              <w:rPr>
                <w:rtl w:val="0"/>
              </w:rPr>
            </w:r>
          </w:p>
          <w:p w:rsidR="00000000" w:rsidDel="00000000" w:rsidP="00000000" w:rsidRDefault="00000000" w:rsidRPr="00000000" w14:paraId="000000E5">
            <w:pPr>
              <w:contextualSpacing w:val="0"/>
              <w:jc w:val="both"/>
              <w:rPr/>
            </w:pPr>
            <w:r w:rsidDel="00000000" w:rsidR="00000000" w:rsidRPr="00000000">
              <w:rPr>
                <w:rtl w:val="0"/>
              </w:rPr>
            </w:r>
          </w:p>
          <w:p w:rsidR="00000000" w:rsidDel="00000000" w:rsidP="00000000" w:rsidRDefault="00000000" w:rsidRPr="00000000" w14:paraId="000000E6">
            <w:pPr>
              <w:contextualSpacing w:val="0"/>
              <w:jc w:val="both"/>
              <w:rPr/>
            </w:pPr>
            <w:r w:rsidDel="00000000" w:rsidR="00000000" w:rsidRPr="00000000">
              <w:rPr>
                <w:rtl w:val="0"/>
              </w:rPr>
            </w:r>
          </w:p>
          <w:p w:rsidR="00000000" w:rsidDel="00000000" w:rsidP="00000000" w:rsidRDefault="00000000" w:rsidRPr="00000000" w14:paraId="000000E7">
            <w:pPr>
              <w:contextualSpacing w:val="0"/>
              <w:jc w:val="both"/>
              <w:rPr/>
            </w:pPr>
            <w:r w:rsidDel="00000000" w:rsidR="00000000" w:rsidRPr="00000000">
              <w:rPr>
                <w:rtl w:val="0"/>
              </w:rPr>
            </w:r>
          </w:p>
        </w:tc>
      </w:tr>
    </w:tbl>
    <w:p w:rsidR="00000000" w:rsidDel="00000000" w:rsidP="00000000" w:rsidRDefault="00000000" w:rsidRPr="00000000" w14:paraId="000000E8">
      <w:pPr>
        <w:contextualSpacing w:val="0"/>
        <w:jc w:val="both"/>
        <w:rPr/>
      </w:pPr>
      <w:r w:rsidDel="00000000" w:rsidR="00000000" w:rsidRPr="00000000">
        <w:rPr>
          <w:rtl w:val="0"/>
        </w:rPr>
      </w:r>
    </w:p>
    <w:p w:rsidR="00000000" w:rsidDel="00000000" w:rsidP="00000000" w:rsidRDefault="00000000" w:rsidRPr="00000000" w14:paraId="000000E9">
      <w:pPr>
        <w:contextualSpacing w:val="0"/>
        <w:jc w:val="both"/>
        <w:rPr>
          <w:b w:val="1"/>
        </w:rPr>
      </w:pPr>
      <w:r w:rsidDel="00000000" w:rsidR="00000000" w:rsidRPr="00000000">
        <w:rPr>
          <w:b w:val="1"/>
          <w:rtl w:val="0"/>
        </w:rPr>
        <w:t xml:space="preserve">Part B: Your Explicit Consent</w:t>
      </w:r>
    </w:p>
    <w:p w:rsidR="00000000" w:rsidDel="00000000" w:rsidP="00000000" w:rsidRDefault="00000000" w:rsidRPr="00000000" w14:paraId="000000EA">
      <w:pPr>
        <w:contextualSpacing w:val="0"/>
        <w:jc w:val="both"/>
        <w:rPr>
          <w:b w:val="1"/>
          <w:sz w:val="22"/>
          <w:szCs w:val="22"/>
        </w:rPr>
      </w:pPr>
      <w:r w:rsidDel="00000000" w:rsidR="00000000" w:rsidRPr="00000000">
        <w:rPr>
          <w:rtl w:val="0"/>
        </w:rPr>
      </w:r>
    </w:p>
    <w:p w:rsidR="00000000" w:rsidDel="00000000" w:rsidP="00000000" w:rsidRDefault="00000000" w:rsidRPr="00000000" w14:paraId="000000EB">
      <w:pPr>
        <w:contextualSpacing w:val="0"/>
        <w:jc w:val="both"/>
        <w:rPr>
          <w:b w:val="1"/>
          <w:sz w:val="22"/>
          <w:szCs w:val="22"/>
        </w:rPr>
      </w:pPr>
      <w:r w:rsidDel="00000000" w:rsidR="00000000" w:rsidRPr="00000000">
        <w:rPr>
          <w:b w:val="1"/>
          <w:sz w:val="22"/>
          <w:szCs w:val="22"/>
          <w:rtl w:val="0"/>
        </w:rPr>
        <w:t xml:space="preserve">If you consent to our processing of your information in the way and for the purpose specified in this form, then you should complete this Part B using the box below:</w:t>
      </w:r>
    </w:p>
    <w:p w:rsidR="00000000" w:rsidDel="00000000" w:rsidP="00000000" w:rsidRDefault="00000000" w:rsidRPr="00000000" w14:paraId="000000EC">
      <w:pPr>
        <w:contextualSpacing w:val="0"/>
        <w:jc w:val="both"/>
        <w:rPr>
          <w:b w:val="1"/>
          <w:sz w:val="22"/>
          <w:szCs w:val="22"/>
        </w:rPr>
      </w:pPr>
      <w:r w:rsidDel="00000000" w:rsidR="00000000" w:rsidRPr="00000000">
        <w:rPr>
          <w:rtl w:val="0"/>
        </w:rPr>
      </w:r>
    </w:p>
    <w:tbl>
      <w:tblPr>
        <w:tblStyle w:val="Table6"/>
        <w:tblW w:w="708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4536"/>
        <w:tblGridChange w:id="0">
          <w:tblGrid>
            <w:gridCol w:w="2547"/>
            <w:gridCol w:w="4536"/>
          </w:tblGrid>
        </w:tblGridChange>
      </w:tblGrid>
      <w:tr>
        <w:tc>
          <w:tcPr>
            <w:gridSpan w:val="2"/>
            <w:shd w:fill="f2f2f2" w:val="clear"/>
          </w:tcPr>
          <w:p w:rsidR="00000000" w:rsidDel="00000000" w:rsidP="00000000" w:rsidRDefault="00000000" w:rsidRPr="00000000" w14:paraId="000000ED">
            <w:pPr>
              <w:spacing w:after="120" w:before="120" w:lineRule="auto"/>
              <w:contextualSpacing w:val="0"/>
              <w:jc w:val="both"/>
              <w:rPr>
                <w:b w:val="1"/>
              </w:rPr>
            </w:pPr>
            <w:r w:rsidDel="00000000" w:rsidR="00000000" w:rsidRPr="00000000">
              <w:rPr>
                <w:b w:val="1"/>
                <w:rtl w:val="0"/>
              </w:rPr>
              <w:t xml:space="preserve">I do explicitly consent to my personal information being processed in accordance the details provided in Part A of this form:</w:t>
            </w:r>
          </w:p>
        </w:tc>
      </w:tr>
      <w:tr>
        <w:tc>
          <w:tcPr>
            <w:vMerge w:val="restart"/>
          </w:tcPr>
          <w:p w:rsidR="00000000" w:rsidDel="00000000" w:rsidP="00000000" w:rsidRDefault="00000000" w:rsidRPr="00000000" w14:paraId="000000EF">
            <w:pPr>
              <w:contextualSpacing w:val="0"/>
              <w:jc w:val="both"/>
              <w:rPr/>
            </w:pPr>
            <w:r w:rsidDel="00000000" w:rsidR="00000000" w:rsidRPr="00000000">
              <w:rPr>
                <w:rtl w:val="0"/>
              </w:rPr>
            </w:r>
          </w:p>
          <w:p w:rsidR="00000000" w:rsidDel="00000000" w:rsidP="00000000" w:rsidRDefault="00000000" w:rsidRPr="00000000" w14:paraId="000000F0">
            <w:pPr>
              <w:contextualSpacing w:val="0"/>
              <w:jc w:val="both"/>
              <w:rPr/>
            </w:pPr>
            <w:r w:rsidDel="00000000" w:rsidR="00000000" w:rsidRPr="00000000">
              <w:rPr>
                <w:rtl w:val="0"/>
              </w:rPr>
              <w:t xml:space="preserve">Name:</w:t>
            </w:r>
          </w:p>
          <w:p w:rsidR="00000000" w:rsidDel="00000000" w:rsidP="00000000" w:rsidRDefault="00000000" w:rsidRPr="00000000" w14:paraId="000000F1">
            <w:pPr>
              <w:contextualSpacing w:val="0"/>
              <w:jc w:val="both"/>
              <w:rPr>
                <w:b w:val="1"/>
                <w:color w:val="ffc000"/>
              </w:rPr>
            </w:pPr>
            <w:r w:rsidDel="00000000" w:rsidR="00000000" w:rsidRPr="00000000">
              <w:rPr>
                <w:b w:val="1"/>
                <w:color w:val="ffc000"/>
                <w:rtl w:val="0"/>
              </w:rPr>
              <w:t xml:space="preserve">[Insert Name]</w:t>
            </w:r>
          </w:p>
        </w:tc>
        <w:tc>
          <w:tcPr/>
          <w:p w:rsidR="00000000" w:rsidDel="00000000" w:rsidP="00000000" w:rsidRDefault="00000000" w:rsidRPr="00000000" w14:paraId="000000F2">
            <w:pPr>
              <w:contextualSpacing w:val="0"/>
              <w:jc w:val="both"/>
              <w:rPr/>
            </w:pPr>
            <w:r w:rsidDel="00000000" w:rsidR="00000000" w:rsidRPr="00000000">
              <w:rPr>
                <w:rtl w:val="0"/>
              </w:rPr>
            </w:r>
          </w:p>
          <w:p w:rsidR="00000000" w:rsidDel="00000000" w:rsidP="00000000" w:rsidRDefault="00000000" w:rsidRPr="00000000" w14:paraId="000000F3">
            <w:pPr>
              <w:contextualSpacing w:val="0"/>
              <w:jc w:val="both"/>
              <w:rPr/>
            </w:pPr>
            <w:r w:rsidDel="00000000" w:rsidR="00000000" w:rsidRPr="00000000">
              <w:rPr>
                <w:rtl w:val="0"/>
              </w:rPr>
              <w:t xml:space="preserve">Signed:</w:t>
            </w:r>
          </w:p>
          <w:p w:rsidR="00000000" w:rsidDel="00000000" w:rsidP="00000000" w:rsidRDefault="00000000" w:rsidRPr="00000000" w14:paraId="000000F4">
            <w:pPr>
              <w:contextualSpacing w:val="0"/>
              <w:jc w:val="both"/>
              <w:rPr/>
            </w:pPr>
            <w:r w:rsidDel="00000000" w:rsidR="00000000" w:rsidRPr="00000000">
              <w:rPr>
                <w:rtl w:val="0"/>
              </w:rPr>
            </w:r>
          </w:p>
        </w:tc>
      </w:tr>
      <w:tr>
        <w:tc>
          <w:tcPr>
            <w:vMerge w:val="continue"/>
          </w:tcPr>
          <w:p w:rsidR="00000000" w:rsidDel="00000000" w:rsidP="00000000" w:rsidRDefault="00000000" w:rsidRPr="00000000" w14:paraId="000000F5">
            <w:pPr>
              <w:contextualSpacing w:val="0"/>
              <w:jc w:val="both"/>
              <w:rPr/>
            </w:pPr>
            <w:r w:rsidDel="00000000" w:rsidR="00000000" w:rsidRPr="00000000">
              <w:rPr>
                <w:rtl w:val="0"/>
              </w:rPr>
            </w:r>
          </w:p>
        </w:tc>
        <w:tc>
          <w:tcPr/>
          <w:p w:rsidR="00000000" w:rsidDel="00000000" w:rsidP="00000000" w:rsidRDefault="00000000" w:rsidRPr="00000000" w14:paraId="000000F6">
            <w:pPr>
              <w:spacing w:after="120" w:before="120" w:lineRule="auto"/>
              <w:contextualSpacing w:val="0"/>
              <w:jc w:val="both"/>
              <w:rPr/>
            </w:pPr>
            <w:r w:rsidDel="00000000" w:rsidR="00000000" w:rsidRPr="00000000">
              <w:rPr>
                <w:rtl w:val="0"/>
              </w:rPr>
              <w:t xml:space="preserve">Dated:</w:t>
            </w:r>
          </w:p>
        </w:tc>
      </w:tr>
      <w:tr>
        <w:tc>
          <w:tcPr>
            <w:gridSpan w:val="2"/>
            <w:shd w:fill="f2f2f2" w:val="clear"/>
          </w:tcPr>
          <w:p w:rsidR="00000000" w:rsidDel="00000000" w:rsidP="00000000" w:rsidRDefault="00000000" w:rsidRPr="00000000" w14:paraId="000000F7">
            <w:pPr>
              <w:spacing w:after="120" w:lineRule="auto"/>
              <w:contextualSpacing w:val="0"/>
              <w:jc w:val="both"/>
              <w:rPr>
                <w:b w:val="1"/>
                <w:i w:val="1"/>
              </w:rPr>
            </w:pPr>
            <w:r w:rsidDel="00000000" w:rsidR="00000000" w:rsidRPr="00000000">
              <w:rPr>
                <w:b w:val="1"/>
                <w:i w:val="1"/>
                <w:rtl w:val="0"/>
              </w:rPr>
              <w:t xml:space="preserve">NB1: You are not obliged to consent to this request. If you do not consent, you should notify the person who sent you this form.</w:t>
            </w:r>
          </w:p>
          <w:p w:rsidR="00000000" w:rsidDel="00000000" w:rsidP="00000000" w:rsidRDefault="00000000" w:rsidRPr="00000000" w14:paraId="000000F8">
            <w:pPr>
              <w:spacing w:after="120" w:lineRule="auto"/>
              <w:contextualSpacing w:val="0"/>
              <w:jc w:val="both"/>
              <w:rPr>
                <w:b w:val="1"/>
                <w:i w:val="1"/>
              </w:rPr>
            </w:pPr>
            <w:r w:rsidDel="00000000" w:rsidR="00000000" w:rsidRPr="00000000">
              <w:rPr>
                <w:b w:val="1"/>
                <w:i w:val="1"/>
                <w:rtl w:val="0"/>
              </w:rPr>
              <w:t xml:space="preserve">NB2: If you do consent, you should return this form, with Part B completed, to the person who sent you this form.</w:t>
            </w:r>
          </w:p>
        </w:tc>
      </w:tr>
    </w:tbl>
    <w:p w:rsidR="00000000" w:rsidDel="00000000" w:rsidP="00000000" w:rsidRDefault="00000000" w:rsidRPr="00000000" w14:paraId="000000FA">
      <w:pPr>
        <w:contextualSpacing w:val="0"/>
        <w:jc w:val="both"/>
        <w:rPr>
          <w:b w:val="1"/>
          <w:sz w:val="22"/>
          <w:szCs w:val="22"/>
        </w:rPr>
      </w:pPr>
      <w:r w:rsidDel="00000000" w:rsidR="00000000" w:rsidRPr="00000000">
        <w:rPr>
          <w:rtl w:val="0"/>
        </w:rPr>
      </w:r>
    </w:p>
    <w:p w:rsidR="00000000" w:rsidDel="00000000" w:rsidP="00000000" w:rsidRDefault="00000000" w:rsidRPr="00000000" w14:paraId="000000FB">
      <w:pPr>
        <w:contextualSpacing w:val="0"/>
        <w:jc w:val="both"/>
        <w:rPr>
          <w:b w:val="1"/>
          <w:sz w:val="22"/>
          <w:szCs w:val="22"/>
        </w:rPr>
      </w:pPr>
      <w:r w:rsidDel="00000000" w:rsidR="00000000" w:rsidRPr="00000000">
        <w:rPr>
          <w:rtl w:val="0"/>
        </w:rPr>
      </w:r>
    </w:p>
    <w:p w:rsidR="00000000" w:rsidDel="00000000" w:rsidP="00000000" w:rsidRDefault="00000000" w:rsidRPr="00000000" w14:paraId="000000FC">
      <w:pPr>
        <w:contextualSpacing w:val="0"/>
        <w:jc w:val="both"/>
        <w:rPr>
          <w:b w:val="1"/>
        </w:rPr>
      </w:pPr>
      <w:r w:rsidDel="00000000" w:rsidR="00000000" w:rsidRPr="00000000">
        <w:rPr>
          <w:rtl w:val="0"/>
        </w:rPr>
      </w:r>
    </w:p>
    <w:p w:rsidR="00000000" w:rsidDel="00000000" w:rsidP="00000000" w:rsidRDefault="00000000" w:rsidRPr="00000000" w14:paraId="000000FD">
      <w:pPr>
        <w:contextualSpacing w:val="0"/>
        <w:jc w:val="both"/>
        <w:rPr>
          <w:b w:val="1"/>
        </w:rPr>
      </w:pPr>
      <w:r w:rsidDel="00000000" w:rsidR="00000000" w:rsidRPr="00000000">
        <w:rPr>
          <w:rtl w:val="0"/>
        </w:rPr>
      </w:r>
    </w:p>
    <w:p w:rsidR="00000000" w:rsidDel="00000000" w:rsidP="00000000" w:rsidRDefault="00000000" w:rsidRPr="00000000" w14:paraId="000000FE">
      <w:pPr>
        <w:contextualSpacing w:val="0"/>
        <w:jc w:val="both"/>
        <w:rPr>
          <w:b w:val="1"/>
        </w:rPr>
      </w:pPr>
      <w:r w:rsidDel="00000000" w:rsidR="00000000" w:rsidRPr="00000000">
        <w:rPr>
          <w:b w:val="1"/>
          <w:rtl w:val="0"/>
        </w:rPr>
        <w:t xml:space="preserve">Part C: Withdrawing your Explicit Consent</w:t>
      </w:r>
    </w:p>
    <w:p w:rsidR="00000000" w:rsidDel="00000000" w:rsidP="00000000" w:rsidRDefault="00000000" w:rsidRPr="00000000" w14:paraId="000000FF">
      <w:pPr>
        <w:contextualSpacing w:val="0"/>
        <w:jc w:val="both"/>
        <w:rPr>
          <w:b w:val="1"/>
          <w:sz w:val="20"/>
          <w:szCs w:val="20"/>
        </w:rPr>
      </w:pPr>
      <w:r w:rsidDel="00000000" w:rsidR="00000000" w:rsidRPr="00000000">
        <w:rPr>
          <w:rtl w:val="0"/>
        </w:rPr>
      </w:r>
    </w:p>
    <w:p w:rsidR="00000000" w:rsidDel="00000000" w:rsidP="00000000" w:rsidRDefault="00000000" w:rsidRPr="00000000" w14:paraId="00000100">
      <w:pPr>
        <w:contextualSpacing w:val="0"/>
        <w:jc w:val="both"/>
        <w:rPr>
          <w:b w:val="1"/>
          <w:color w:val="ffc000"/>
          <w:sz w:val="22"/>
          <w:szCs w:val="22"/>
        </w:rPr>
      </w:pPr>
      <w:r w:rsidDel="00000000" w:rsidR="00000000" w:rsidRPr="00000000">
        <w:rPr>
          <w:b w:val="1"/>
          <w:sz w:val="22"/>
          <w:szCs w:val="22"/>
          <w:rtl w:val="0"/>
        </w:rPr>
        <w:t xml:space="preserve">If you provide consent above, you may withdraw it at any time by completing this Part C and returning it, or otherwise notifying us in writing, to </w:t>
      </w:r>
      <w:r w:rsidDel="00000000" w:rsidR="00000000" w:rsidRPr="00000000">
        <w:rPr>
          <w:b w:val="1"/>
          <w:color w:val="ffc000"/>
          <w:sz w:val="22"/>
          <w:szCs w:val="22"/>
          <w:rtl w:val="0"/>
        </w:rPr>
        <w:t xml:space="preserve">[Name Or Position]</w:t>
      </w:r>
    </w:p>
    <w:p w:rsidR="00000000" w:rsidDel="00000000" w:rsidP="00000000" w:rsidRDefault="00000000" w:rsidRPr="00000000" w14:paraId="00000101">
      <w:pPr>
        <w:contextualSpacing w:val="0"/>
        <w:jc w:val="both"/>
        <w:rPr>
          <w:b w:val="1"/>
          <w:sz w:val="20"/>
          <w:szCs w:val="20"/>
        </w:rPr>
      </w:pPr>
      <w:r w:rsidDel="00000000" w:rsidR="00000000" w:rsidRPr="00000000">
        <w:rPr>
          <w:rtl w:val="0"/>
        </w:rPr>
      </w:r>
    </w:p>
    <w:tbl>
      <w:tblPr>
        <w:tblStyle w:val="Table7"/>
        <w:tblW w:w="708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4536"/>
        <w:tblGridChange w:id="0">
          <w:tblGrid>
            <w:gridCol w:w="2547"/>
            <w:gridCol w:w="4536"/>
          </w:tblGrid>
        </w:tblGridChange>
      </w:tblGrid>
      <w:tr>
        <w:tc>
          <w:tcPr>
            <w:gridSpan w:val="2"/>
            <w:shd w:fill="f2f2f2" w:val="clear"/>
          </w:tcPr>
          <w:p w:rsidR="00000000" w:rsidDel="00000000" w:rsidP="00000000" w:rsidRDefault="00000000" w:rsidRPr="00000000" w14:paraId="00000102">
            <w:pPr>
              <w:spacing w:after="120" w:before="120" w:lineRule="auto"/>
              <w:contextualSpacing w:val="0"/>
              <w:jc w:val="both"/>
              <w:rPr>
                <w:b w:val="1"/>
              </w:rPr>
            </w:pPr>
            <w:r w:rsidDel="00000000" w:rsidR="00000000" w:rsidRPr="00000000">
              <w:rPr>
                <w:b w:val="1"/>
                <w:rtl w:val="0"/>
              </w:rPr>
              <w:t xml:space="preserve">I hereby withdraw my consent to the processing of my personal information described below:</w:t>
            </w:r>
          </w:p>
        </w:tc>
      </w:tr>
      <w:tr>
        <w:tc>
          <w:tcPr>
            <w:gridSpan w:val="2"/>
          </w:tcPr>
          <w:p w:rsidR="00000000" w:rsidDel="00000000" w:rsidP="00000000" w:rsidRDefault="00000000" w:rsidRPr="00000000" w14:paraId="00000104">
            <w:pPr>
              <w:contextualSpacing w:val="0"/>
              <w:jc w:val="both"/>
              <w:rPr/>
            </w:pPr>
            <w:r w:rsidDel="00000000" w:rsidR="00000000" w:rsidRPr="00000000">
              <w:rPr>
                <w:rtl w:val="0"/>
              </w:rPr>
              <w:t xml:space="preserve">Please provide details of the consent that you are withdrawing; or indicate</w:t>
            </w:r>
            <w:r w:rsidDel="00000000" w:rsidR="00000000" w:rsidRPr="00000000">
              <w:rPr>
                <w:i w:val="1"/>
                <w:rtl w:val="0"/>
              </w:rPr>
              <w:t xml:space="preserve"> “I withdraw my consent given in part B of this form”</w:t>
            </w:r>
            <w:r w:rsidDel="00000000" w:rsidR="00000000" w:rsidRPr="00000000">
              <w:rPr>
                <w:rtl w:val="0"/>
              </w:rPr>
              <w:t xml:space="preserve"> (if using a copy of the same form).</w:t>
            </w:r>
          </w:p>
          <w:p w:rsidR="00000000" w:rsidDel="00000000" w:rsidP="00000000" w:rsidRDefault="00000000" w:rsidRPr="00000000" w14:paraId="00000105">
            <w:pPr>
              <w:contextualSpacing w:val="0"/>
              <w:jc w:val="both"/>
              <w:rPr/>
            </w:pPr>
            <w:r w:rsidDel="00000000" w:rsidR="00000000" w:rsidRPr="00000000">
              <w:rPr>
                <w:rtl w:val="0"/>
              </w:rPr>
            </w:r>
          </w:p>
          <w:p w:rsidR="00000000" w:rsidDel="00000000" w:rsidP="00000000" w:rsidRDefault="00000000" w:rsidRPr="00000000" w14:paraId="00000106">
            <w:pPr>
              <w:contextualSpacing w:val="0"/>
              <w:jc w:val="both"/>
              <w:rPr/>
            </w:pPr>
            <w:r w:rsidDel="00000000" w:rsidR="00000000" w:rsidRPr="00000000">
              <w:rPr>
                <w:rtl w:val="0"/>
              </w:rPr>
            </w:r>
          </w:p>
        </w:tc>
      </w:tr>
      <w:tr>
        <w:tc>
          <w:tcPr>
            <w:vMerge w:val="restart"/>
          </w:tcPr>
          <w:p w:rsidR="00000000" w:rsidDel="00000000" w:rsidP="00000000" w:rsidRDefault="00000000" w:rsidRPr="00000000" w14:paraId="00000108">
            <w:pPr>
              <w:contextualSpacing w:val="0"/>
              <w:jc w:val="both"/>
              <w:rPr/>
            </w:pPr>
            <w:r w:rsidDel="00000000" w:rsidR="00000000" w:rsidRPr="00000000">
              <w:rPr>
                <w:rtl w:val="0"/>
              </w:rPr>
            </w:r>
          </w:p>
          <w:p w:rsidR="00000000" w:rsidDel="00000000" w:rsidP="00000000" w:rsidRDefault="00000000" w:rsidRPr="00000000" w14:paraId="00000109">
            <w:pPr>
              <w:contextualSpacing w:val="0"/>
              <w:jc w:val="both"/>
              <w:rPr/>
            </w:pPr>
            <w:r w:rsidDel="00000000" w:rsidR="00000000" w:rsidRPr="00000000">
              <w:rPr>
                <w:rtl w:val="0"/>
              </w:rPr>
              <w:t xml:space="preserve">Name:</w:t>
            </w:r>
          </w:p>
          <w:p w:rsidR="00000000" w:rsidDel="00000000" w:rsidP="00000000" w:rsidRDefault="00000000" w:rsidRPr="00000000" w14:paraId="0000010A">
            <w:pPr>
              <w:contextualSpacing w:val="0"/>
              <w:jc w:val="both"/>
              <w:rPr>
                <w:b w:val="1"/>
                <w:color w:val="ffc000"/>
              </w:rPr>
            </w:pPr>
            <w:r w:rsidDel="00000000" w:rsidR="00000000" w:rsidRPr="00000000">
              <w:rPr>
                <w:b w:val="1"/>
                <w:color w:val="ffc000"/>
                <w:rtl w:val="0"/>
              </w:rPr>
              <w:t xml:space="preserve">[Insert Name]</w:t>
            </w:r>
          </w:p>
          <w:p w:rsidR="00000000" w:rsidDel="00000000" w:rsidP="00000000" w:rsidRDefault="00000000" w:rsidRPr="00000000" w14:paraId="0000010B">
            <w:pPr>
              <w:contextualSpacing w:val="0"/>
              <w:jc w:val="both"/>
              <w:rPr/>
            </w:pPr>
            <w:r w:rsidDel="00000000" w:rsidR="00000000" w:rsidRPr="00000000">
              <w:rPr>
                <w:rtl w:val="0"/>
              </w:rPr>
            </w:r>
          </w:p>
        </w:tc>
        <w:tc>
          <w:tcPr/>
          <w:p w:rsidR="00000000" w:rsidDel="00000000" w:rsidP="00000000" w:rsidRDefault="00000000" w:rsidRPr="00000000" w14:paraId="0000010C">
            <w:pPr>
              <w:contextualSpacing w:val="0"/>
              <w:jc w:val="both"/>
              <w:rPr/>
            </w:pPr>
            <w:r w:rsidDel="00000000" w:rsidR="00000000" w:rsidRPr="00000000">
              <w:rPr>
                <w:rtl w:val="0"/>
              </w:rPr>
            </w:r>
          </w:p>
          <w:p w:rsidR="00000000" w:rsidDel="00000000" w:rsidP="00000000" w:rsidRDefault="00000000" w:rsidRPr="00000000" w14:paraId="0000010D">
            <w:pPr>
              <w:contextualSpacing w:val="0"/>
              <w:jc w:val="both"/>
              <w:rPr/>
            </w:pPr>
            <w:r w:rsidDel="00000000" w:rsidR="00000000" w:rsidRPr="00000000">
              <w:rPr>
                <w:rtl w:val="0"/>
              </w:rPr>
              <w:t xml:space="preserve">Signed:</w:t>
            </w:r>
          </w:p>
          <w:p w:rsidR="00000000" w:rsidDel="00000000" w:rsidP="00000000" w:rsidRDefault="00000000" w:rsidRPr="00000000" w14:paraId="0000010E">
            <w:pPr>
              <w:contextualSpacing w:val="0"/>
              <w:jc w:val="both"/>
              <w:rPr/>
            </w:pPr>
            <w:r w:rsidDel="00000000" w:rsidR="00000000" w:rsidRPr="00000000">
              <w:rPr>
                <w:rtl w:val="0"/>
              </w:rPr>
            </w:r>
          </w:p>
        </w:tc>
      </w:tr>
      <w:tr>
        <w:tc>
          <w:tcPr>
            <w:vMerge w:val="continue"/>
          </w:tcPr>
          <w:p w:rsidR="00000000" w:rsidDel="00000000" w:rsidP="00000000" w:rsidRDefault="00000000" w:rsidRPr="00000000" w14:paraId="0000010F">
            <w:pPr>
              <w:contextualSpacing w:val="0"/>
              <w:jc w:val="both"/>
              <w:rPr/>
            </w:pPr>
            <w:r w:rsidDel="00000000" w:rsidR="00000000" w:rsidRPr="00000000">
              <w:rPr>
                <w:rtl w:val="0"/>
              </w:rPr>
            </w:r>
          </w:p>
        </w:tc>
        <w:tc>
          <w:tcPr/>
          <w:p w:rsidR="00000000" w:rsidDel="00000000" w:rsidP="00000000" w:rsidRDefault="00000000" w:rsidRPr="00000000" w14:paraId="00000110">
            <w:pPr>
              <w:spacing w:after="120" w:before="120" w:lineRule="auto"/>
              <w:contextualSpacing w:val="0"/>
              <w:jc w:val="both"/>
              <w:rPr/>
            </w:pPr>
            <w:r w:rsidDel="00000000" w:rsidR="00000000" w:rsidRPr="00000000">
              <w:rPr>
                <w:rtl w:val="0"/>
              </w:rPr>
              <w:t xml:space="preserve">Dated:</w:t>
            </w:r>
          </w:p>
        </w:tc>
      </w:tr>
    </w:tbl>
    <w:p w:rsidR="00000000" w:rsidDel="00000000" w:rsidP="00000000" w:rsidRDefault="00000000" w:rsidRPr="00000000" w14:paraId="00000111">
      <w:pPr>
        <w:contextualSpacing w:val="0"/>
        <w:jc w:val="both"/>
        <w:rPr>
          <w:sz w:val="22"/>
          <w:szCs w:val="22"/>
        </w:rPr>
      </w:pPr>
      <w:r w:rsidDel="00000000" w:rsidR="00000000" w:rsidRPr="00000000">
        <w:rPr>
          <w:rtl w:val="0"/>
        </w:rPr>
      </w:r>
    </w:p>
    <w:p w:rsidR="00000000" w:rsidDel="00000000" w:rsidP="00000000" w:rsidRDefault="00000000" w:rsidRPr="00000000" w14:paraId="00000112">
      <w:pPr>
        <w:contextualSpacing w:val="0"/>
        <w:jc w:val="both"/>
        <w:rPr>
          <w:b w:val="1"/>
        </w:rPr>
      </w:pPr>
      <w:r w:rsidDel="00000000" w:rsidR="00000000" w:rsidRPr="00000000">
        <w:rPr>
          <w:b w:val="1"/>
          <w:rtl w:val="0"/>
        </w:rPr>
        <w:t xml:space="preserve">E-Privacy and Marketing</w:t>
      </w:r>
    </w:p>
    <w:p w:rsidR="00000000" w:rsidDel="00000000" w:rsidP="00000000" w:rsidRDefault="00000000" w:rsidRPr="00000000" w14:paraId="00000113">
      <w:pPr>
        <w:contextualSpacing w:val="0"/>
        <w:jc w:val="both"/>
        <w:rPr>
          <w:i w:val="1"/>
        </w:rPr>
      </w:pPr>
      <w:r w:rsidDel="00000000" w:rsidR="00000000" w:rsidRPr="00000000">
        <w:rPr>
          <w:rtl w:val="0"/>
        </w:rPr>
      </w:r>
    </w:p>
    <w:p w:rsidR="00000000" w:rsidDel="00000000" w:rsidP="00000000" w:rsidRDefault="00000000" w:rsidRPr="00000000" w14:paraId="00000114">
      <w:pPr>
        <w:contextualSpacing w:val="0"/>
        <w:jc w:val="both"/>
        <w:rPr/>
      </w:pPr>
      <w:r w:rsidDel="00000000" w:rsidR="00000000" w:rsidRPr="00000000">
        <w:rPr>
          <w:rtl w:val="0"/>
        </w:rPr>
        <w:t xml:space="preserve">For completeness we note that you are also likely to need consent under ePrivacy laws for most marketing calls or messages, website cookies or other online tracking methods, or to install apps or other software on people’s devices. </w:t>
      </w:r>
    </w:p>
    <w:p w:rsidR="00000000" w:rsidDel="00000000" w:rsidP="00000000" w:rsidRDefault="00000000" w:rsidRPr="00000000" w14:paraId="00000115">
      <w:pPr>
        <w:contextualSpacing w:val="0"/>
        <w:jc w:val="both"/>
        <w:rPr/>
      </w:pPr>
      <w:r w:rsidDel="00000000" w:rsidR="00000000" w:rsidRPr="00000000">
        <w:rPr>
          <w:rtl w:val="0"/>
        </w:rPr>
      </w:r>
    </w:p>
    <w:p w:rsidR="00000000" w:rsidDel="00000000" w:rsidP="00000000" w:rsidRDefault="00000000" w:rsidRPr="00000000" w14:paraId="00000116">
      <w:pPr>
        <w:contextualSpacing w:val="0"/>
        <w:jc w:val="both"/>
        <w:rPr/>
      </w:pPr>
      <w:r w:rsidDel="00000000" w:rsidR="00000000" w:rsidRPr="00000000">
        <w:rPr>
          <w:rtl w:val="0"/>
        </w:rPr>
        <w:t xml:space="preserve">These rules are currently found in the </w:t>
      </w:r>
      <w:r w:rsidDel="00000000" w:rsidR="00000000" w:rsidRPr="00000000">
        <w:rPr>
          <w:b w:val="1"/>
          <w:i w:val="1"/>
          <w:rtl w:val="0"/>
        </w:rPr>
        <w:t xml:space="preserve">Privacy and Electronic Communications Regulations 2003 (PECR)</w:t>
      </w:r>
      <w:r w:rsidDel="00000000" w:rsidR="00000000" w:rsidRPr="00000000">
        <w:rPr>
          <w:rtl w:val="0"/>
        </w:rPr>
        <w:t xml:space="preserve">, but there is a proposal for a new updated ePrivacy Regulation to come into force at the same time as the GDPR.</w:t>
      </w:r>
    </w:p>
    <w:p w:rsidR="00000000" w:rsidDel="00000000" w:rsidP="00000000" w:rsidRDefault="00000000" w:rsidRPr="00000000" w14:paraId="00000117">
      <w:pPr>
        <w:contextualSpacing w:val="0"/>
        <w:jc w:val="both"/>
        <w:rPr/>
      </w:pPr>
      <w:r w:rsidDel="00000000" w:rsidR="00000000" w:rsidRPr="00000000">
        <w:rPr>
          <w:rtl w:val="0"/>
        </w:rPr>
      </w:r>
    </w:p>
    <w:p w:rsidR="00000000" w:rsidDel="00000000" w:rsidP="00000000" w:rsidRDefault="00000000" w:rsidRPr="00000000" w14:paraId="00000118">
      <w:pPr>
        <w:keepNext w:val="1"/>
        <w:spacing w:before="320" w:lineRule="auto"/>
        <w:ind w:left="720" w:hanging="720"/>
        <w:contextualSpacing w:val="0"/>
        <w:jc w:val="both"/>
        <w:rPr>
          <w:b w:val="1"/>
        </w:rPr>
      </w:pPr>
      <w:r w:rsidDel="00000000" w:rsidR="00000000" w:rsidRPr="00000000">
        <w:rPr>
          <w:b w:val="1"/>
          <w:rtl w:val="0"/>
        </w:rPr>
        <w:t xml:space="preserve">Opt-In Wording For Consent To Direct Marketing By Electronic Means (Email or SMS) </w:t>
      </w:r>
    </w:p>
    <w:p w:rsidR="00000000" w:rsidDel="00000000" w:rsidP="00000000" w:rsidRDefault="00000000" w:rsidRPr="00000000" w14:paraId="00000119">
      <w:pPr>
        <w:spacing w:after="120" w:before="120" w:lineRule="auto"/>
        <w:ind w:left="720" w:firstLine="0"/>
        <w:contextualSpacing w:val="0"/>
        <w:jc w:val="both"/>
        <w:rPr/>
      </w:pPr>
      <w:r w:rsidDel="00000000" w:rsidR="00000000" w:rsidRPr="00000000">
        <w:rPr>
          <w:rtl w:val="0"/>
        </w:rPr>
      </w:r>
    </w:p>
    <w:tbl>
      <w:tblPr>
        <w:tblStyle w:val="Table8"/>
        <w:tblW w:w="9090.0" w:type="dxa"/>
        <w:jc w:val="left"/>
        <w:tblInd w:w="0.0" w:type="dxa"/>
        <w:tblLayout w:type="fixed"/>
        <w:tblLook w:val="0000"/>
      </w:tblPr>
      <w:tblGrid>
        <w:gridCol w:w="8280"/>
        <w:gridCol w:w="810"/>
        <w:tblGridChange w:id="0">
          <w:tblGrid>
            <w:gridCol w:w="8280"/>
            <w:gridCol w:w="810"/>
          </w:tblGrid>
        </w:tblGridChange>
      </w:tblGrid>
      <w:tr>
        <w:tc>
          <w:tcPr/>
          <w:p w:rsidR="00000000" w:rsidDel="00000000" w:rsidP="00000000" w:rsidRDefault="00000000" w:rsidRPr="00000000" w14:paraId="0000011A">
            <w:pPr>
              <w:contextualSpacing w:val="0"/>
              <w:jc w:val="both"/>
              <w:rPr/>
            </w:pPr>
            <w:r w:rsidDel="00000000" w:rsidR="00000000" w:rsidRPr="00000000">
              <w:rPr>
                <w:rtl w:val="0"/>
              </w:rPr>
              <w:t xml:space="preserve">Please tick here if you would like us to contact you by electronic means (email or SMS) with information about goods and services which we feel may be of interest to you.</w:t>
            </w:r>
          </w:p>
        </w:tc>
        <w:tc>
          <w:tcPr/>
          <w:p w:rsidR="00000000" w:rsidDel="00000000" w:rsidP="00000000" w:rsidRDefault="00000000" w:rsidRPr="00000000" w14:paraId="0000011B">
            <w:pPr>
              <w:contextualSpacing w:val="0"/>
              <w:jc w:val="both"/>
              <w:rPr/>
            </w:pPr>
            <w:r w:rsidDel="00000000" w:rsidR="00000000" w:rsidRPr="00000000">
              <w:rPr>
                <w:rtl w:val="0"/>
              </w:rPr>
            </w:r>
          </w:p>
        </w:tc>
      </w:tr>
    </w:tbl>
    <w:p w:rsidR="00000000" w:rsidDel="00000000" w:rsidP="00000000" w:rsidRDefault="00000000" w:rsidRPr="00000000" w14:paraId="0000011C">
      <w:pPr>
        <w:contextualSpacing w:val="0"/>
        <w:jc w:val="both"/>
        <w:rPr/>
      </w:pPr>
      <w:r w:rsidDel="00000000" w:rsidR="00000000" w:rsidRPr="00000000">
        <w:rPr>
          <w:rtl w:val="0"/>
        </w:rPr>
      </w:r>
    </w:p>
    <w:bookmarkStart w:colFirst="0" w:colLast="0" w:name="30j0zll" w:id="0"/>
    <w:bookmarkEnd w:id="0"/>
    <w:bookmarkStart w:colFirst="0" w:colLast="0" w:name="gjdgxs" w:id="1"/>
    <w:bookmarkEnd w:id="1"/>
    <w:p w:rsidR="00000000" w:rsidDel="00000000" w:rsidP="00000000" w:rsidRDefault="00000000" w:rsidRPr="00000000" w14:paraId="0000011D">
      <w:pPr>
        <w:contextualSpacing w:val="0"/>
        <w:jc w:val="both"/>
        <w:rPr>
          <w:b w:val="1"/>
          <w:sz w:val="32"/>
          <w:szCs w:val="32"/>
        </w:rPr>
      </w:pPr>
      <w:r w:rsidDel="00000000" w:rsidR="00000000" w:rsidRPr="00000000">
        <w:rPr>
          <w:rtl w:val="0"/>
        </w:rPr>
      </w:r>
    </w:p>
    <w:p w:rsidR="00000000" w:rsidDel="00000000" w:rsidP="00000000" w:rsidRDefault="00000000" w:rsidRPr="00000000" w14:paraId="0000011E">
      <w:pPr>
        <w:contextualSpacing w:val="0"/>
        <w:jc w:val="both"/>
        <w:rPr>
          <w:b w:val="1"/>
          <w:sz w:val="32"/>
          <w:szCs w:val="32"/>
        </w:rPr>
      </w:pPr>
      <w:r w:rsidDel="00000000" w:rsidR="00000000" w:rsidRPr="00000000">
        <w:rPr>
          <w:rtl w:val="0"/>
        </w:rPr>
      </w:r>
    </w:p>
    <w:p w:rsidR="00000000" w:rsidDel="00000000" w:rsidP="00000000" w:rsidRDefault="00000000" w:rsidRPr="00000000" w14:paraId="0000011F">
      <w:pPr>
        <w:contextualSpacing w:val="0"/>
        <w:jc w:val="both"/>
        <w:rPr>
          <w:b w:val="1"/>
          <w:sz w:val="32"/>
          <w:szCs w:val="32"/>
        </w:rPr>
      </w:pPr>
      <w:r w:rsidDel="00000000" w:rsidR="00000000" w:rsidRPr="00000000">
        <w:rPr>
          <w:rtl w:val="0"/>
        </w:rPr>
      </w:r>
    </w:p>
    <w:p w:rsidR="00000000" w:rsidDel="00000000" w:rsidP="00000000" w:rsidRDefault="00000000" w:rsidRPr="00000000" w14:paraId="00000120">
      <w:pPr>
        <w:contextualSpacing w:val="0"/>
        <w:jc w:val="both"/>
        <w:rPr>
          <w:b w:val="1"/>
          <w:sz w:val="32"/>
          <w:szCs w:val="32"/>
        </w:rPr>
      </w:pPr>
      <w:r w:rsidDel="00000000" w:rsidR="00000000" w:rsidRPr="00000000">
        <w:rPr>
          <w:rtl w:val="0"/>
        </w:rPr>
      </w:r>
    </w:p>
    <w:sectPr>
      <w:footerReference r:id="rId7" w:type="default"/>
      <w:footerReference r:id="rId8" w:type="even"/>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36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19"/>
        <w:szCs w:val="19"/>
        <w:highlight w:val="white"/>
        <w:u w:val="none"/>
        <w:vertAlign w:val="baseline"/>
        <w:rtl w:val="0"/>
      </w:rPr>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36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2">
      <w:pPr>
        <w:contextualSpacing w:val="0"/>
        <w:rPr>
          <w:b w:val="1"/>
          <w:sz w:val="22"/>
          <w:szCs w:val="22"/>
        </w:rPr>
      </w:pPr>
      <w:r w:rsidDel="00000000" w:rsidR="00000000" w:rsidRPr="00000000">
        <w:rPr>
          <w:b w:val="1"/>
          <w:sz w:val="22"/>
          <w:szCs w:val="22"/>
          <w:rtl w:val="0"/>
        </w:rPr>
        <w:t xml:space="preserve">Current definition: </w:t>
      </w:r>
    </w:p>
    <w:p w:rsidR="00000000" w:rsidDel="00000000" w:rsidP="00000000" w:rsidRDefault="00000000" w:rsidRPr="00000000" w14:paraId="00000123">
      <w:pPr>
        <w:contextualSpacing w:val="0"/>
        <w:rPr>
          <w:sz w:val="22"/>
          <w:szCs w:val="22"/>
        </w:rPr>
      </w:pPr>
      <w:r w:rsidDel="00000000" w:rsidR="00000000" w:rsidRPr="00000000">
        <w:rPr>
          <w:sz w:val="22"/>
          <w:szCs w:val="22"/>
          <w:rtl w:val="0"/>
        </w:rPr>
        <w:t xml:space="preserve">“any freely given specific and informed indication of his wishes by which the data subject signifies his agreement to personal data relating to him being processed” </w:t>
      </w:r>
    </w:p>
    <w:p w:rsidR="00000000" w:rsidDel="00000000" w:rsidP="00000000" w:rsidRDefault="00000000" w:rsidRPr="00000000" w14:paraId="00000124">
      <w:pPr>
        <w:contextualSpacing w:val="0"/>
        <w:rPr>
          <w:b w:val="1"/>
          <w:sz w:val="22"/>
          <w:szCs w:val="22"/>
        </w:rPr>
      </w:pPr>
      <w:r w:rsidDel="00000000" w:rsidR="00000000" w:rsidRPr="00000000">
        <w:rPr>
          <w:b w:val="1"/>
          <w:sz w:val="22"/>
          <w:szCs w:val="22"/>
          <w:rtl w:val="0"/>
        </w:rPr>
        <w:t xml:space="preserve">GDPR definition: </w:t>
      </w:r>
    </w:p>
    <w:p w:rsidR="00000000" w:rsidDel="00000000" w:rsidP="00000000" w:rsidRDefault="00000000" w:rsidRPr="00000000" w14:paraId="00000125">
      <w:pPr>
        <w:contextualSpacing w:val="0"/>
        <w:rPr>
          <w:sz w:val="22"/>
          <w:szCs w:val="22"/>
        </w:rPr>
      </w:pPr>
      <w:r w:rsidDel="00000000" w:rsidR="00000000" w:rsidRPr="00000000">
        <w:rPr>
          <w:sz w:val="22"/>
          <w:szCs w:val="22"/>
          <w:rtl w:val="0"/>
        </w:rPr>
        <w:t xml:space="preserve">“any freely given, specific, informed and </w:t>
      </w:r>
      <w:r w:rsidDel="00000000" w:rsidR="00000000" w:rsidRPr="00000000">
        <w:rPr>
          <w:b w:val="1"/>
          <w:sz w:val="22"/>
          <w:szCs w:val="22"/>
          <w:u w:val="single"/>
          <w:rtl w:val="0"/>
        </w:rPr>
        <w:t xml:space="preserve">unambiguous</w:t>
      </w:r>
      <w:r w:rsidDel="00000000" w:rsidR="00000000" w:rsidRPr="00000000">
        <w:rPr>
          <w:sz w:val="22"/>
          <w:szCs w:val="22"/>
          <w:rtl w:val="0"/>
        </w:rPr>
        <w:t xml:space="preserve"> indication of the data subject's wishes by which he or she, </w:t>
      </w:r>
      <w:r w:rsidDel="00000000" w:rsidR="00000000" w:rsidRPr="00000000">
        <w:rPr>
          <w:b w:val="1"/>
          <w:sz w:val="22"/>
          <w:szCs w:val="22"/>
          <w:u w:val="single"/>
          <w:rtl w:val="0"/>
        </w:rPr>
        <w:t xml:space="preserve">by a statement</w:t>
      </w:r>
      <w:r w:rsidDel="00000000" w:rsidR="00000000" w:rsidRPr="00000000">
        <w:rPr>
          <w:sz w:val="22"/>
          <w:szCs w:val="22"/>
          <w:rtl w:val="0"/>
        </w:rPr>
        <w:t xml:space="preserve"> </w:t>
      </w:r>
      <w:r w:rsidDel="00000000" w:rsidR="00000000" w:rsidRPr="00000000">
        <w:rPr>
          <w:b w:val="1"/>
          <w:sz w:val="22"/>
          <w:szCs w:val="22"/>
          <w:u w:val="single"/>
          <w:rtl w:val="0"/>
        </w:rPr>
        <w:t xml:space="preserve">or by a clear affirmative action</w:t>
      </w:r>
      <w:r w:rsidDel="00000000" w:rsidR="00000000" w:rsidRPr="00000000">
        <w:rPr>
          <w:sz w:val="22"/>
          <w:szCs w:val="22"/>
          <w:rtl w:val="0"/>
        </w:rPr>
        <w:t xml:space="preserve">, signifies agreement to the processing of personal </w:t>
      </w:r>
    </w:p>
    <w:p w:rsidR="00000000" w:rsidDel="00000000" w:rsidP="00000000" w:rsidRDefault="00000000" w:rsidRPr="00000000" w14:paraId="00000126">
      <w:pPr>
        <w:contextualSpacing w:val="0"/>
        <w:rPr>
          <w:sz w:val="22"/>
          <w:szCs w:val="22"/>
        </w:rPr>
      </w:pPr>
      <w:r w:rsidDel="00000000" w:rsidR="00000000" w:rsidRPr="00000000">
        <w:rPr>
          <w:rtl w:val="0"/>
        </w:rPr>
      </w:r>
    </w:p>
    <w:p w:rsidR="00000000" w:rsidDel="00000000" w:rsidP="00000000" w:rsidRDefault="00000000" w:rsidRPr="00000000" w14:paraId="00000127">
      <w:pPr>
        <w:contextualSpacing w:val="0"/>
        <w:rPr>
          <w:sz w:val="22"/>
          <w:szCs w:val="22"/>
        </w:rPr>
      </w:pPr>
      <w:bookmarkStart w:colFirst="0" w:colLast="0" w:name="_1fob9te" w:id="2"/>
      <w:bookmarkEnd w:id="2"/>
      <w:r w:rsidDel="00000000" w:rsidR="00000000" w:rsidRPr="00000000">
        <w:rPr>
          <w:sz w:val="22"/>
          <w:szCs w:val="22"/>
          <w:rtl w:val="0"/>
        </w:rPr>
        <w:t xml:space="preserve">The key elements – </w:t>
      </w:r>
      <w:r w:rsidDel="00000000" w:rsidR="00000000" w:rsidRPr="00000000">
        <w:rPr>
          <w:i w:val="1"/>
          <w:sz w:val="22"/>
          <w:szCs w:val="22"/>
          <w:rtl w:val="0"/>
        </w:rPr>
        <w:t xml:space="preserve">freely given</w:t>
      </w:r>
      <w:r w:rsidDel="00000000" w:rsidR="00000000" w:rsidRPr="00000000">
        <w:rPr>
          <w:sz w:val="22"/>
          <w:szCs w:val="22"/>
          <w:rtl w:val="0"/>
        </w:rPr>
        <w:t xml:space="preserve">, </w:t>
      </w:r>
      <w:r w:rsidDel="00000000" w:rsidR="00000000" w:rsidRPr="00000000">
        <w:rPr>
          <w:i w:val="1"/>
          <w:sz w:val="22"/>
          <w:szCs w:val="22"/>
          <w:rtl w:val="0"/>
        </w:rPr>
        <w:t xml:space="preserve">specific</w:t>
      </w:r>
      <w:r w:rsidDel="00000000" w:rsidR="00000000" w:rsidRPr="00000000">
        <w:rPr>
          <w:sz w:val="22"/>
          <w:szCs w:val="22"/>
          <w:rtl w:val="0"/>
        </w:rPr>
        <w:t xml:space="preserve">, </w:t>
      </w:r>
      <w:r w:rsidDel="00000000" w:rsidR="00000000" w:rsidRPr="00000000">
        <w:rPr>
          <w:i w:val="1"/>
          <w:sz w:val="22"/>
          <w:szCs w:val="22"/>
          <w:rtl w:val="0"/>
        </w:rPr>
        <w:t xml:space="preserve">informed</w:t>
      </w:r>
      <w:r w:rsidDel="00000000" w:rsidR="00000000" w:rsidRPr="00000000">
        <w:rPr>
          <w:sz w:val="22"/>
          <w:szCs w:val="22"/>
          <w:rtl w:val="0"/>
        </w:rPr>
        <w:t xml:space="preserve"> and an </w:t>
      </w:r>
      <w:r w:rsidDel="00000000" w:rsidR="00000000" w:rsidRPr="00000000">
        <w:rPr>
          <w:i w:val="1"/>
          <w:sz w:val="22"/>
          <w:szCs w:val="22"/>
          <w:rtl w:val="0"/>
        </w:rPr>
        <w:t xml:space="preserve">indication signifying agreement</w:t>
      </w:r>
      <w:r w:rsidDel="00000000" w:rsidR="00000000" w:rsidRPr="00000000">
        <w:rPr>
          <w:sz w:val="22"/>
          <w:szCs w:val="22"/>
          <w:rtl w:val="0"/>
        </w:rPr>
        <w:t xml:space="preserve"> – remain however GDPR adds that the indication must be unambiguous and involve clear affirmative action i.e. individuals must now make </w:t>
      </w:r>
      <w:r w:rsidDel="00000000" w:rsidR="00000000" w:rsidRPr="00000000">
        <w:rPr>
          <w:b w:val="1"/>
          <w:sz w:val="22"/>
          <w:szCs w:val="22"/>
          <w:u w:val="single"/>
          <w:rtl w:val="0"/>
        </w:rPr>
        <w:t xml:space="preserve">clear</w:t>
      </w:r>
      <w:r w:rsidDel="00000000" w:rsidR="00000000" w:rsidRPr="00000000">
        <w:rPr>
          <w:b w:val="1"/>
          <w:sz w:val="22"/>
          <w:szCs w:val="22"/>
          <w:rtl w:val="0"/>
        </w:rPr>
        <w:t xml:space="preserve"> </w:t>
      </w:r>
      <w:r w:rsidDel="00000000" w:rsidR="00000000" w:rsidRPr="00000000">
        <w:rPr>
          <w:b w:val="1"/>
          <w:sz w:val="22"/>
          <w:szCs w:val="22"/>
          <w:u w:val="single"/>
          <w:rtl w:val="0"/>
        </w:rPr>
        <w:t xml:space="preserve">granular</w:t>
      </w:r>
      <w:r w:rsidDel="00000000" w:rsidR="00000000" w:rsidRPr="00000000">
        <w:rPr>
          <w:b w:val="1"/>
          <w:sz w:val="22"/>
          <w:szCs w:val="22"/>
          <w:rtl w:val="0"/>
        </w:rPr>
        <w:t xml:space="preserve"> </w:t>
      </w:r>
      <w:r w:rsidDel="00000000" w:rsidR="00000000" w:rsidRPr="00000000">
        <w:rPr>
          <w:b w:val="1"/>
          <w:sz w:val="22"/>
          <w:szCs w:val="22"/>
          <w:u w:val="single"/>
          <w:rtl w:val="0"/>
        </w:rPr>
        <w:t xml:space="preserve">choices</w:t>
      </w:r>
      <w:r w:rsidDel="00000000" w:rsidR="00000000" w:rsidRPr="00000000">
        <w:rPr>
          <w:sz w:val="22"/>
          <w:szCs w:val="22"/>
          <w:rtl w:val="0"/>
        </w:rPr>
        <w:t xml:space="preserve">.</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ootnote>
  <w:footnote w:id="1">
    <w:p w:rsidR="00000000" w:rsidDel="00000000" w:rsidP="00000000" w:rsidRDefault="00000000" w:rsidRPr="00000000" w14:paraId="00000129">
      <w:pPr>
        <w:contextualSpacing w:val="0"/>
        <w:rPr>
          <w:sz w:val="22"/>
          <w:szCs w:val="22"/>
        </w:rPr>
      </w:pPr>
      <w:r w:rsidDel="00000000" w:rsidR="00000000" w:rsidRPr="00000000">
        <w:rPr>
          <w:rStyle w:val="FootnoteReference"/>
          <w:vertAlign w:val="superscript"/>
        </w:rPr>
        <w:footnoteRef/>
      </w:r>
      <w:r w:rsidDel="00000000" w:rsidR="00000000" w:rsidRPr="00000000">
        <w:rPr>
          <w:sz w:val="22"/>
          <w:szCs w:val="22"/>
          <w:rtl w:val="0"/>
        </w:rPr>
        <w:t xml:space="preserve"> Businesses are </w:t>
      </w:r>
      <w:r w:rsidDel="00000000" w:rsidR="00000000" w:rsidRPr="00000000">
        <w:rPr>
          <w:b w:val="1"/>
          <w:sz w:val="22"/>
          <w:szCs w:val="22"/>
          <w:rtl w:val="0"/>
        </w:rPr>
        <w:t xml:space="preserve">NOT</w:t>
      </w:r>
      <w:r w:rsidDel="00000000" w:rsidR="00000000" w:rsidRPr="00000000">
        <w:rPr>
          <w:sz w:val="22"/>
          <w:szCs w:val="22"/>
          <w:rtl w:val="0"/>
        </w:rPr>
        <w:t xml:space="preserve"> required to automatically refresh all existing consents but they </w:t>
      </w:r>
      <w:r w:rsidDel="00000000" w:rsidR="00000000" w:rsidRPr="00000000">
        <w:rPr>
          <w:b w:val="1"/>
          <w:sz w:val="22"/>
          <w:szCs w:val="22"/>
          <w:rtl w:val="0"/>
        </w:rPr>
        <w:t xml:space="preserve">MUST</w:t>
      </w:r>
      <w:r w:rsidDel="00000000" w:rsidR="00000000" w:rsidRPr="00000000">
        <w:rPr>
          <w:sz w:val="22"/>
          <w:szCs w:val="22"/>
          <w:rtl w:val="0"/>
        </w:rPr>
        <w:t xml:space="preserve"> check that existing consents meet the new GDPR standard).</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ootnote>
  <w:footnote w:id="2">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ICO GDPR consent guidance: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Start date: 2 March 2017 End date: 31 March 2017</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ootnote>
  <w:footnote w:id="3">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Layered information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consists of a short notice containing the key information, such as the identity of the organisation and the way you will use the personal information. It may contain links that expand each section to its full version, or a single link to a second, longer notice which provides more detailed information. This can, in turn, contain links to further material that explains specific issues.</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ootnote>
  <w:footnote w:id="4">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Just in time consents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these work by appearing on-screen at the point the person inputs the relevant data, with a brief message about what the data will be used for. This will help you provide more information in a prominent, clear and specific way to ensure that consent is informed</w:t>
      </w:r>
    </w:p>
  </w:footnote>
  <w:footnote w:id="5">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it is not the only way. Article 9(2) GDPR lists nine other conditions and there is some scope for UK legislation to add more.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44.0" w:type="dxa"/>
        <w:left w:w="115.0" w:type="dxa"/>
        <w:bottom w:w="0.0" w:type="dxa"/>
        <w:right w:w="115.0" w:type="dxa"/>
      </w:tblCellMar>
    </w:tblPr>
  </w:style>
  <w:style w:type="table" w:styleId="Table2">
    <w:basedOn w:val="TableNormal"/>
    <w:rPr>
      <w:sz w:val="22"/>
      <w:szCs w:val="22"/>
    </w:rPr>
    <w:tblPr>
      <w:tblStyleRowBandSize w:val="1"/>
      <w:tblStyleColBandSize w:val="1"/>
      <w:tblCellMar>
        <w:top w:w="144.0" w:type="dxa"/>
        <w:left w:w="115.0" w:type="dxa"/>
        <w:bottom w:w="0.0" w:type="dxa"/>
        <w:right w:w="115.0" w:type="dxa"/>
      </w:tblCellMar>
    </w:tblPr>
  </w:style>
  <w:style w:type="table" w:styleId="Table3">
    <w:basedOn w:val="TableNormal"/>
    <w:rPr>
      <w:sz w:val="22"/>
      <w:szCs w:val="22"/>
    </w:rPr>
    <w:tblPr>
      <w:tblStyleRowBandSize w:val="1"/>
      <w:tblStyleColBandSize w:val="1"/>
      <w:tblCellMar>
        <w:top w:w="144.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